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3811C" w14:textId="4D0E3D66" w:rsidR="00C13336" w:rsidRPr="00087FE3" w:rsidRDefault="00C13336" w:rsidP="00F24038">
      <w:pPr>
        <w:pStyle w:val="01Head1"/>
        <w:spacing w:before="240"/>
      </w:pPr>
      <w:r w:rsidRPr="00087FE3">
        <w:t>Recycling metals</w:t>
      </w:r>
    </w:p>
    <w:p w14:paraId="087CC8A5" w14:textId="7685091F" w:rsidR="00C13336" w:rsidRPr="00087FE3" w:rsidRDefault="00C13336" w:rsidP="00AD1B34">
      <w:pPr>
        <w:pStyle w:val="02Head2"/>
      </w:pPr>
      <w:r w:rsidRPr="00087FE3">
        <w:t>Specification reference</w:t>
      </w:r>
    </w:p>
    <w:p w14:paraId="362A21A2" w14:textId="5CFC42ED" w:rsidR="00C13336" w:rsidRPr="00087FE3" w:rsidRDefault="00C13336" w:rsidP="00F24038">
      <w:pPr>
        <w:pStyle w:val="05BulletListLast"/>
        <w:spacing w:after="360"/>
      </w:pPr>
      <w:r w:rsidRPr="00087FE3">
        <w:t>C</w:t>
      </w:r>
      <w:bookmarkStart w:id="0" w:name="_GoBack"/>
      <w:bookmarkEnd w:id="0"/>
      <w:r w:rsidRPr="00087FE3">
        <w:t>10.2.2 Ways of reducing the use of resources</w:t>
      </w:r>
    </w:p>
    <w:p w14:paraId="09590677" w14:textId="3BCECE5E" w:rsidR="00C13336" w:rsidRPr="00087FE3" w:rsidRDefault="00C760DF" w:rsidP="00AD1B34">
      <w:pPr>
        <w:pStyle w:val="03BoxHead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CFBD60" wp14:editId="4F83095A">
                <wp:simplePos x="0" y="0"/>
                <wp:positionH relativeFrom="column">
                  <wp:posOffset>0</wp:posOffset>
                </wp:positionH>
                <wp:positionV relativeFrom="paragraph">
                  <wp:posOffset>-45720</wp:posOffset>
                </wp:positionV>
                <wp:extent cx="5168900" cy="548640"/>
                <wp:effectExtent l="0" t="0" r="38100" b="3556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0" cy="548640"/>
                        </a:xfrm>
                        <a:custGeom>
                          <a:avLst/>
                          <a:gdLst>
                            <a:gd name="T0" fmla="*/ 0 w 8089"/>
                            <a:gd name="T1" fmla="*/ 0 h 1499"/>
                            <a:gd name="T2" fmla="*/ 976944 w 8089"/>
                            <a:gd name="T3" fmla="*/ 0 h 1499"/>
                            <a:gd name="T4" fmla="*/ 1149350 w 8089"/>
                            <a:gd name="T5" fmla="*/ 172406 h 1499"/>
                            <a:gd name="T6" fmla="*/ 1149350 w 8089"/>
                            <a:gd name="T7" fmla="*/ 1034415 h 1499"/>
                            <a:gd name="T8" fmla="*/ 0 w 8089"/>
                            <a:gd name="T9" fmla="*/ 1034415 h 1499"/>
                            <a:gd name="T10" fmla="*/ 0 w 8089"/>
                            <a:gd name="T11" fmla="*/ 0 h 149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089" h="1499">
                              <a:moveTo>
                                <a:pt x="0" y="1499"/>
                              </a:moveTo>
                              <a:lnTo>
                                <a:pt x="7775" y="1496"/>
                              </a:lnTo>
                              <a:lnTo>
                                <a:pt x="8089" y="1249"/>
                              </a:lnTo>
                              <a:lnTo>
                                <a:pt x="8089" y="0"/>
                              </a:lnTo>
                              <a:lnTo>
                                <a:pt x="0" y="0"/>
                              </a:lnTo>
                              <a:lnTo>
                                <a:pt x="0" y="1499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D8691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55F8710" id="Freeform 3" o:spid="_x0000_s1026" style="position:absolute;margin-left:0;margin-top:-3.6pt;width:407pt;height:4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89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" path="m,1499r7775,-3l8089,1249,8089,,,,,1499xe" filled="f" strokecolor="#d86916" strokeweight=".5pt">
                <v:path arrowok="t" o:connecttype="custom" o:connectlocs="0,0;624270718,0;734438771,63101286;734438771,378600030;0,378600030;0,0" o:connectangles="0,0,0,0,0,0"/>
              </v:shape>
            </w:pict>
          </mc:Fallback>
        </mc:AlternateContent>
      </w:r>
      <w:r w:rsidR="00C13336" w:rsidRPr="00087FE3">
        <w:t>Aims</w:t>
      </w:r>
    </w:p>
    <w:p w14:paraId="3759C911" w14:textId="77777777" w:rsidR="00C13336" w:rsidRPr="00087FE3" w:rsidRDefault="00C13336" w:rsidP="00AD1B34">
      <w:pPr>
        <w:pStyle w:val="03BoxTextLast"/>
      </w:pPr>
      <w:r w:rsidRPr="00087FE3">
        <w:t>In this activity you will look at the recycling of aluminium drinks cans.</w:t>
      </w:r>
    </w:p>
    <w:p w14:paraId="0A834FBF" w14:textId="77777777" w:rsidR="00C13336" w:rsidRPr="00087FE3" w:rsidRDefault="00C13336" w:rsidP="00F24038">
      <w:pPr>
        <w:pStyle w:val="02Head2"/>
        <w:spacing w:before="360"/>
      </w:pPr>
      <w:r w:rsidRPr="00087FE3">
        <w:t>Learning outcomes</w:t>
      </w:r>
    </w:p>
    <w:p w14:paraId="6A96F933" w14:textId="77777777" w:rsidR="00C13336" w:rsidRPr="00087FE3" w:rsidRDefault="00C13336" w:rsidP="00AD1B34">
      <w:pPr>
        <w:pStyle w:val="04Text"/>
        <w:spacing w:after="60"/>
      </w:pPr>
      <w:r w:rsidRPr="00087FE3">
        <w:t>After completing this activity, you should be able to:</w:t>
      </w:r>
    </w:p>
    <w:p w14:paraId="3CE2F6D0" w14:textId="5FB370F4" w:rsidR="00C13336" w:rsidRPr="00087FE3" w:rsidRDefault="00431D5A" w:rsidP="00AD1B34">
      <w:pPr>
        <w:pStyle w:val="05BulletList"/>
      </w:pPr>
      <w:r>
        <w:t>l</w:t>
      </w:r>
      <w:r w:rsidR="00C13336" w:rsidRPr="00087FE3">
        <w:t>ist some products that can be reused or recycled</w:t>
      </w:r>
    </w:p>
    <w:p w14:paraId="6A2368DE" w14:textId="7F984FE5" w:rsidR="00C13336" w:rsidRPr="00087FE3" w:rsidRDefault="00431D5A" w:rsidP="00AD1B34">
      <w:pPr>
        <w:pStyle w:val="05BulletList"/>
      </w:pPr>
      <w:r>
        <w:t>e</w:t>
      </w:r>
      <w:r w:rsidRPr="00087FE3">
        <w:t xml:space="preserve">xplain </w:t>
      </w:r>
      <w:r w:rsidR="00C13336" w:rsidRPr="00087FE3">
        <w:t>the importance of reusing and recycling products</w:t>
      </w:r>
    </w:p>
    <w:p w14:paraId="6B7B0EA6" w14:textId="12EDE2C9" w:rsidR="00C13336" w:rsidRPr="00087FE3" w:rsidRDefault="00431D5A" w:rsidP="00AD1B34">
      <w:pPr>
        <w:pStyle w:val="05BulletList"/>
      </w:pPr>
      <w:r>
        <w:t>e</w:t>
      </w:r>
      <w:r w:rsidRPr="00087FE3">
        <w:t xml:space="preserve">xplain </w:t>
      </w:r>
      <w:r w:rsidR="00C13336" w:rsidRPr="00087FE3">
        <w:t>why some recycling can be difficult</w:t>
      </w:r>
    </w:p>
    <w:p w14:paraId="6AEDD5C3" w14:textId="4B21FE8D" w:rsidR="00C13336" w:rsidRPr="00087FE3" w:rsidRDefault="00431D5A" w:rsidP="00AD1B34">
      <w:pPr>
        <w:pStyle w:val="05BulletList"/>
      </w:pPr>
      <w:r>
        <w:t>e</w:t>
      </w:r>
      <w:r w:rsidRPr="00087FE3">
        <w:t xml:space="preserve">valuate </w:t>
      </w:r>
      <w:r w:rsidR="00C13336" w:rsidRPr="00087FE3">
        <w:t>ways of reducing the use of limited resources when information is</w:t>
      </w:r>
      <w:r w:rsidR="00245BCF">
        <w:t> </w:t>
      </w:r>
      <w:r w:rsidR="00C13336" w:rsidRPr="00087FE3">
        <w:t>given</w:t>
      </w:r>
    </w:p>
    <w:p w14:paraId="412E8390" w14:textId="1D1BAF3E" w:rsidR="00C13336" w:rsidRPr="00087FE3" w:rsidRDefault="00431D5A" w:rsidP="00AD1B34">
      <w:pPr>
        <w:pStyle w:val="05BulletList"/>
      </w:pPr>
      <w:r>
        <w:t>e</w:t>
      </w:r>
      <w:r w:rsidRPr="00087FE3">
        <w:t xml:space="preserve">valuate </w:t>
      </w:r>
      <w:r w:rsidR="00C13336" w:rsidRPr="00087FE3">
        <w:t>the environmental, economic, and social impacts of reusing and recycling products</w:t>
      </w:r>
    </w:p>
    <w:p w14:paraId="307A108B" w14:textId="4A1E92F2" w:rsidR="00C13336" w:rsidRPr="00087FE3" w:rsidRDefault="00431D5A" w:rsidP="00AD1B34">
      <w:pPr>
        <w:pStyle w:val="05BulletList"/>
      </w:pPr>
      <w:r>
        <w:t>e</w:t>
      </w:r>
      <w:r w:rsidRPr="00087FE3">
        <w:t xml:space="preserve">valuate </w:t>
      </w:r>
      <w:r w:rsidR="00C13336" w:rsidRPr="00087FE3">
        <w:t>ways of reducing the use of limited resources</w:t>
      </w:r>
    </w:p>
    <w:p w14:paraId="55D9672E" w14:textId="11F83B50" w:rsidR="00C13336" w:rsidRPr="00087FE3" w:rsidRDefault="00431D5A" w:rsidP="00AD1B34">
      <w:pPr>
        <w:pStyle w:val="05BulletList"/>
      </w:pPr>
      <w:r>
        <w:t>s</w:t>
      </w:r>
      <w:r w:rsidRPr="00087FE3">
        <w:t xml:space="preserve">uggest </w:t>
      </w:r>
      <w:r w:rsidR="00C13336" w:rsidRPr="00087FE3">
        <w:t>ways of minimising the environmental impact of exploiting raw materials</w:t>
      </w:r>
    </w:p>
    <w:p w14:paraId="5701D793" w14:textId="0141C7E5" w:rsidR="00C13336" w:rsidRDefault="00C13336" w:rsidP="00AD1B34">
      <w:pPr>
        <w:pStyle w:val="05BulletListLast"/>
      </w:pPr>
      <w:proofErr w:type="gramStart"/>
      <w:r w:rsidRPr="00087FE3">
        <w:t>distinguish</w:t>
      </w:r>
      <w:proofErr w:type="gramEnd"/>
      <w:r w:rsidRPr="00087FE3">
        <w:t xml:space="preserve"> between reducing, reusing</w:t>
      </w:r>
      <w:r w:rsidR="00431D5A">
        <w:t>,</w:t>
      </w:r>
      <w:r w:rsidRPr="00087FE3">
        <w:t xml:space="preserve"> and recycling</w:t>
      </w:r>
      <w:r w:rsidR="00431D5A">
        <w:t>.</w:t>
      </w:r>
    </w:p>
    <w:p w14:paraId="1BE514A1" w14:textId="6FB03C2F" w:rsidR="00C13336" w:rsidRPr="00087FE3" w:rsidRDefault="00C13336" w:rsidP="00AD1B34">
      <w:pPr>
        <w:pStyle w:val="02Head2"/>
      </w:pPr>
      <w:r w:rsidRPr="00087FE3">
        <w:t>Setting the scene</w:t>
      </w:r>
    </w:p>
    <w:p w14:paraId="3E5517E4" w14:textId="77777777" w:rsidR="00C13336" w:rsidRPr="00087FE3" w:rsidRDefault="00C13336" w:rsidP="00F24038">
      <w:pPr>
        <w:pStyle w:val="04Text"/>
        <w:spacing w:after="60"/>
      </w:pPr>
      <w:r w:rsidRPr="00087FE3">
        <w:t>Here are some facts about the recycling of aluminium drinks cans:</w:t>
      </w:r>
    </w:p>
    <w:p w14:paraId="61825088" w14:textId="59F0DE9E" w:rsidR="00C13336" w:rsidRPr="00087FE3" w:rsidRDefault="00C13336" w:rsidP="00AD1B34">
      <w:pPr>
        <w:pStyle w:val="05BulletList"/>
      </w:pPr>
      <w:r w:rsidRPr="00087FE3">
        <w:t>Recycling aluminium cans requires 5% of the energy needed to make aluminium from bauxite ore.</w:t>
      </w:r>
    </w:p>
    <w:p w14:paraId="01F68678" w14:textId="7B082707" w:rsidR="00C13336" w:rsidRDefault="00C13336" w:rsidP="00431D5A">
      <w:pPr>
        <w:pStyle w:val="05BulletList"/>
      </w:pPr>
      <w:r w:rsidRPr="00087FE3">
        <w:t xml:space="preserve">The energy saved by recycling </w:t>
      </w:r>
      <w:proofErr w:type="gramStart"/>
      <w:r w:rsidRPr="00087FE3">
        <w:t>a single</w:t>
      </w:r>
      <w:proofErr w:type="gramEnd"/>
      <w:r w:rsidRPr="00087FE3">
        <w:t xml:space="preserve"> aluminium can run a tablet computer for 8</w:t>
      </w:r>
      <w:r w:rsidR="00431D5A" w:rsidRPr="00431D5A">
        <w:t> </w:t>
      </w:r>
      <w:r w:rsidRPr="00087FE3">
        <w:t>hours.</w:t>
      </w:r>
    </w:p>
    <w:p w14:paraId="59D85B38" w14:textId="464DF40A" w:rsidR="00C13336" w:rsidRPr="00087FE3" w:rsidRDefault="00C13336" w:rsidP="00AD1B34">
      <w:pPr>
        <w:pStyle w:val="05BulletList"/>
      </w:pPr>
      <w:r w:rsidRPr="00087FE3">
        <w:t>Nearly 70% of aluminium cans that have ever been produced have been recycled and are still in use today.</w:t>
      </w:r>
    </w:p>
    <w:p w14:paraId="10E436AF" w14:textId="02CE35E0" w:rsidR="00C13336" w:rsidRDefault="00C13336" w:rsidP="00431D5A">
      <w:pPr>
        <w:pStyle w:val="05BulletListLast"/>
      </w:pPr>
      <w:r w:rsidRPr="00087FE3">
        <w:t xml:space="preserve">An aluminium can that is recycled is often </w:t>
      </w:r>
      <w:proofErr w:type="gramStart"/>
      <w:r w:rsidRPr="00087FE3">
        <w:t>back</w:t>
      </w:r>
      <w:proofErr w:type="gramEnd"/>
      <w:r w:rsidRPr="00087FE3">
        <w:t xml:space="preserve"> on a shop shelf within as little as 60</w:t>
      </w:r>
      <w:r w:rsidR="00431D5A" w:rsidRPr="00431D5A">
        <w:t> </w:t>
      </w:r>
      <w:r w:rsidRPr="00087FE3">
        <w:t>days.</w:t>
      </w:r>
    </w:p>
    <w:p w14:paraId="61CA4093" w14:textId="77777777" w:rsidR="006930ED" w:rsidRDefault="006930ED">
      <w:pPr>
        <w:spacing w:after="0"/>
        <w:rPr>
          <w:b/>
          <w:bCs/>
          <w:color w:val="D86916"/>
          <w:kern w:val="28"/>
          <w:sz w:val="24"/>
          <w:szCs w:val="24"/>
        </w:rPr>
      </w:pPr>
      <w:r>
        <w:br w:type="page"/>
      </w:r>
    </w:p>
    <w:p w14:paraId="7FE6E3F4" w14:textId="34BA1527" w:rsidR="00C13336" w:rsidRPr="00087FE3" w:rsidRDefault="00C13336" w:rsidP="00AD1B34">
      <w:pPr>
        <w:pStyle w:val="02Head2"/>
      </w:pPr>
      <w:r w:rsidRPr="00087FE3">
        <w:lastRenderedPageBreak/>
        <w:t>Task</w:t>
      </w:r>
    </w:p>
    <w:p w14:paraId="2DBC5232" w14:textId="77777777" w:rsidR="00C13336" w:rsidRDefault="00C13336" w:rsidP="00C13336">
      <w:pPr>
        <w:pStyle w:val="04Text"/>
      </w:pPr>
      <w:r w:rsidRPr="00087FE3">
        <w:t>You are going to have a debate on the motion:</w:t>
      </w:r>
    </w:p>
    <w:p w14:paraId="22311C83" w14:textId="2162AF08" w:rsidR="00C13336" w:rsidRDefault="00C13336" w:rsidP="00C13336">
      <w:pPr>
        <w:pStyle w:val="04Text"/>
      </w:pPr>
      <w:r w:rsidRPr="00087FE3">
        <w:t xml:space="preserve">‘Aluminium drinks </w:t>
      </w:r>
      <w:proofErr w:type="gramStart"/>
      <w:r w:rsidRPr="00087FE3">
        <w:t>cans should</w:t>
      </w:r>
      <w:proofErr w:type="gramEnd"/>
      <w:r w:rsidRPr="00087FE3">
        <w:t xml:space="preserve"> not be recycled’</w:t>
      </w:r>
      <w:r w:rsidR="00E02DC7">
        <w:t>.</w:t>
      </w:r>
    </w:p>
    <w:p w14:paraId="6C24C385" w14:textId="38A80E15" w:rsidR="00C13336" w:rsidRPr="00087FE3" w:rsidRDefault="00C13336" w:rsidP="00D61DE3">
      <w:pPr>
        <w:pStyle w:val="04Text"/>
        <w:spacing w:after="60"/>
      </w:pPr>
      <w:r w:rsidRPr="00087FE3">
        <w:t>Your teacher will split the class into groups. Each group should have a speaker to present the group’s views. As a group, think about the following points to support your argument for/against the recycling of aluminium drinks cans:</w:t>
      </w:r>
    </w:p>
    <w:p w14:paraId="596DB39C" w14:textId="5686FD93" w:rsidR="00C13336" w:rsidRPr="00087FE3" w:rsidRDefault="00E02DC7" w:rsidP="00D61DE3">
      <w:pPr>
        <w:pStyle w:val="05BulletList"/>
      </w:pPr>
      <w:r>
        <w:t>e</w:t>
      </w:r>
      <w:r w:rsidRPr="00087FE3">
        <w:t xml:space="preserve">ffect </w:t>
      </w:r>
      <w:r w:rsidR="00C13336" w:rsidRPr="00087FE3">
        <w:t>on jobs like mining for mineral ores</w:t>
      </w:r>
    </w:p>
    <w:p w14:paraId="60904FE5" w14:textId="13BACC44" w:rsidR="00C13336" w:rsidRPr="00087FE3" w:rsidRDefault="00E02DC7" w:rsidP="00D61DE3">
      <w:pPr>
        <w:pStyle w:val="05BulletList"/>
      </w:pPr>
      <w:r>
        <w:t>a</w:t>
      </w:r>
      <w:r w:rsidRPr="00087FE3">
        <w:t xml:space="preserve">ny </w:t>
      </w:r>
      <w:r w:rsidR="00C13336" w:rsidRPr="00087FE3">
        <w:t>health issues</w:t>
      </w:r>
    </w:p>
    <w:p w14:paraId="1B55F76F" w14:textId="003B1AB5" w:rsidR="00C13336" w:rsidRPr="00087FE3" w:rsidRDefault="00E02DC7" w:rsidP="00D61DE3">
      <w:pPr>
        <w:pStyle w:val="05BulletList"/>
      </w:pPr>
      <w:r>
        <w:t>a</w:t>
      </w:r>
      <w:r w:rsidRPr="00087FE3">
        <w:t xml:space="preserve">ny </w:t>
      </w:r>
      <w:r w:rsidR="00C13336" w:rsidRPr="00087FE3">
        <w:t>effect on the taste of the drink inside</w:t>
      </w:r>
    </w:p>
    <w:p w14:paraId="4C021EBC" w14:textId="767C4899" w:rsidR="00C13336" w:rsidRPr="00087FE3" w:rsidRDefault="00E02DC7" w:rsidP="00D61DE3">
      <w:pPr>
        <w:pStyle w:val="05BulletList"/>
      </w:pPr>
      <w:r>
        <w:t>e</w:t>
      </w:r>
      <w:r w:rsidRPr="00087FE3">
        <w:t xml:space="preserve">nergy </w:t>
      </w:r>
      <w:r w:rsidR="00C13336" w:rsidRPr="00087FE3">
        <w:t>considerations</w:t>
      </w:r>
    </w:p>
    <w:p w14:paraId="08620218" w14:textId="18FA144A" w:rsidR="00C13336" w:rsidRPr="00087FE3" w:rsidRDefault="00E02DC7" w:rsidP="00D61DE3">
      <w:pPr>
        <w:pStyle w:val="05BulletList"/>
      </w:pPr>
      <w:r>
        <w:t>u</w:t>
      </w:r>
      <w:r w:rsidRPr="00087FE3">
        <w:t xml:space="preserve">se </w:t>
      </w:r>
      <w:r w:rsidR="00C13336" w:rsidRPr="00087FE3">
        <w:t>of limited resources</w:t>
      </w:r>
    </w:p>
    <w:p w14:paraId="32F7067F" w14:textId="4CE92297" w:rsidR="00C13336" w:rsidRPr="00087FE3" w:rsidRDefault="00E02DC7" w:rsidP="00D61DE3">
      <w:pPr>
        <w:pStyle w:val="05BulletList"/>
      </w:pPr>
      <w:r>
        <w:t>q</w:t>
      </w:r>
      <w:r w:rsidRPr="00087FE3">
        <w:t xml:space="preserve">uantity </w:t>
      </w:r>
      <w:r w:rsidR="00C13336" w:rsidRPr="00087FE3">
        <w:t>of waste produced</w:t>
      </w:r>
    </w:p>
    <w:p w14:paraId="49C0FD51" w14:textId="26E0CE2D" w:rsidR="00C13336" w:rsidRPr="00087FE3" w:rsidRDefault="00E02DC7" w:rsidP="00D61DE3">
      <w:pPr>
        <w:pStyle w:val="05BulletList"/>
      </w:pPr>
      <w:r>
        <w:t>c</w:t>
      </w:r>
      <w:r w:rsidRPr="00087FE3">
        <w:t xml:space="preserve">ost </w:t>
      </w:r>
      <w:r w:rsidR="00C13336" w:rsidRPr="00087FE3">
        <w:t>of manufacture</w:t>
      </w:r>
    </w:p>
    <w:p w14:paraId="0BC2FBB3" w14:textId="19526D97" w:rsidR="00C13336" w:rsidRPr="00087FE3" w:rsidRDefault="00E02DC7" w:rsidP="00D61DE3">
      <w:pPr>
        <w:pStyle w:val="05BulletList"/>
      </w:pPr>
      <w:r>
        <w:t>p</w:t>
      </w:r>
      <w:r w:rsidRPr="00087FE3">
        <w:t xml:space="preserve">ollutant </w:t>
      </w:r>
      <w:r w:rsidR="00C13336" w:rsidRPr="00087FE3">
        <w:t>issues</w:t>
      </w:r>
    </w:p>
    <w:p w14:paraId="523EAB63" w14:textId="0A42FA26" w:rsidR="00C13336" w:rsidRPr="00087FE3" w:rsidRDefault="00E02DC7" w:rsidP="00D61DE3">
      <w:pPr>
        <w:pStyle w:val="05BulletList"/>
      </w:pPr>
      <w:r>
        <w:t>o</w:t>
      </w:r>
      <w:r w:rsidRPr="00087FE3">
        <w:t xml:space="preserve">ther </w:t>
      </w:r>
      <w:r w:rsidR="00C13336" w:rsidRPr="00087FE3">
        <w:t>environmental effects</w:t>
      </w:r>
    </w:p>
    <w:p w14:paraId="459AE1D1" w14:textId="46833170" w:rsidR="00C13336" w:rsidRDefault="00E02DC7" w:rsidP="00D61DE3">
      <w:pPr>
        <w:pStyle w:val="05BulletListLast"/>
      </w:pPr>
      <w:proofErr w:type="gramStart"/>
      <w:r>
        <w:t>s</w:t>
      </w:r>
      <w:r w:rsidRPr="00087FE3">
        <w:t>peed</w:t>
      </w:r>
      <w:proofErr w:type="gramEnd"/>
      <w:r w:rsidRPr="00087FE3">
        <w:t xml:space="preserve"> </w:t>
      </w:r>
      <w:r w:rsidR="00C13336" w:rsidRPr="00087FE3">
        <w:t>of production of the can from raw material</w:t>
      </w:r>
      <w:r>
        <w:t>.</w:t>
      </w:r>
    </w:p>
    <w:p w14:paraId="574843BF" w14:textId="511FA21C" w:rsidR="00C13336" w:rsidRPr="00087FE3" w:rsidRDefault="00C13336" w:rsidP="00AD1B34">
      <w:pPr>
        <w:pStyle w:val="02Head2"/>
      </w:pPr>
      <w:r w:rsidRPr="00087FE3">
        <w:t>Questions</w:t>
      </w:r>
    </w:p>
    <w:p w14:paraId="10554CCF" w14:textId="320C60EB" w:rsidR="00AD1B34" w:rsidRDefault="00AD1B34" w:rsidP="00AD1B34">
      <w:pPr>
        <w:pStyle w:val="10NumberList"/>
      </w:pPr>
      <w:r w:rsidRPr="00AD1B34">
        <w:rPr>
          <w:rStyle w:val="12Bold"/>
        </w:rPr>
        <w:t>1</w:t>
      </w:r>
      <w:r>
        <w:tab/>
      </w:r>
      <w:r w:rsidR="00C13336" w:rsidRPr="00087FE3">
        <w:t>Identify what the ‘three R’s’ stand for when discussing</w:t>
      </w:r>
      <w:r w:rsidR="00C13336">
        <w:t xml:space="preserve"> </w:t>
      </w:r>
      <w:r w:rsidR="00C13336" w:rsidRPr="00087FE3">
        <w:t>aluminium cans and the</w:t>
      </w:r>
      <w:r w:rsidR="006930ED">
        <w:t> </w:t>
      </w:r>
      <w:r w:rsidR="00C13336" w:rsidRPr="00087FE3">
        <w:t>environment</w:t>
      </w:r>
      <w:r w:rsidR="00E02DC7">
        <w:t>.</w:t>
      </w:r>
    </w:p>
    <w:p w14:paraId="569286FF" w14:textId="77777777" w:rsidR="00AD1B34" w:rsidRDefault="00AD1B34" w:rsidP="00AD1B34">
      <w:pPr>
        <w:pStyle w:val="14Line1st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2D4D675" wp14:editId="6A343240">
                <wp:extent cx="5257800" cy="0"/>
                <wp:effectExtent l="25400" t="25400" r="38100" b="38100"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5FF7AC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</w:p>
    <w:p w14:paraId="4E51DB66" w14:textId="77777777" w:rsidR="00AD1B34" w:rsidRDefault="00AD1B34" w:rsidP="00AD1B34">
      <w:pPr>
        <w:pStyle w:val="14Line2nd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F78A2E1" wp14:editId="020D8595">
                <wp:extent cx="5257800" cy="0"/>
                <wp:effectExtent l="25400" t="25400" r="38100" b="38100"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C93B4D9" id="AutoShape 19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" strokeweight="1.5pt">
                <v:stroke dashstyle="1 1"/>
                <w10:anchorlock/>
              </v:shape>
            </w:pict>
          </mc:Fallback>
        </mc:AlternateContent>
      </w:r>
    </w:p>
    <w:p w14:paraId="355AAE13" w14:textId="77777777" w:rsidR="00AD1B34" w:rsidRDefault="00AD1B34" w:rsidP="00AD1B34">
      <w:pPr>
        <w:pStyle w:val="14Line2nd"/>
        <w:spacing w:after="0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BCA51B6" wp14:editId="7BAD8FE1">
                <wp:extent cx="5257800" cy="0"/>
                <wp:effectExtent l="25400" t="25400" r="38100" b="38100"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5E4B49F" id="AutoShape 20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  <w:r>
        <w:tab/>
      </w:r>
      <w:r w:rsidRPr="004659A4">
        <w:t>(</w:t>
      </w:r>
      <w:r>
        <w:rPr>
          <w:i/>
        </w:rPr>
        <w:t>3 marks</w:t>
      </w:r>
      <w:r w:rsidRPr="004659A4">
        <w:t>)</w:t>
      </w:r>
    </w:p>
    <w:p w14:paraId="0A5BD147" w14:textId="78B23BF0" w:rsidR="00C13336" w:rsidRPr="00087FE3" w:rsidRDefault="00C13336" w:rsidP="00EA2DEE">
      <w:pPr>
        <w:pStyle w:val="04TextLast"/>
      </w:pPr>
    </w:p>
    <w:p w14:paraId="48C75EF1" w14:textId="071A2590" w:rsidR="00AD1B34" w:rsidRDefault="00AD1B34" w:rsidP="00AD1B34">
      <w:pPr>
        <w:pStyle w:val="10NumberList"/>
      </w:pPr>
      <w:r w:rsidRPr="00AD1B34">
        <w:rPr>
          <w:rStyle w:val="12Bold"/>
        </w:rPr>
        <w:t>2</w:t>
      </w:r>
      <w:r>
        <w:tab/>
      </w:r>
      <w:r w:rsidR="00C13336" w:rsidRPr="00087FE3">
        <w:t>List three ways you could reduce the use of a limited resource such as a</w:t>
      </w:r>
      <w:r w:rsidR="006930ED">
        <w:t xml:space="preserve"> </w:t>
      </w:r>
      <w:r w:rsidR="00C13336" w:rsidRPr="00087FE3">
        <w:t xml:space="preserve">mineral ore. </w:t>
      </w:r>
    </w:p>
    <w:p w14:paraId="4C7596A2" w14:textId="77777777" w:rsidR="00AD1B34" w:rsidRDefault="00AD1B34" w:rsidP="00AD1B34">
      <w:pPr>
        <w:pStyle w:val="14Line1st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4DFF35B" wp14:editId="4E87D774">
                <wp:extent cx="5257800" cy="0"/>
                <wp:effectExtent l="25400" t="25400" r="38100" b="38100"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BC9F594" id="AutoShape 18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</w:p>
    <w:p w14:paraId="5620B445" w14:textId="77777777" w:rsidR="00AD1B34" w:rsidRDefault="00AD1B34" w:rsidP="00AD1B34">
      <w:pPr>
        <w:pStyle w:val="14Line2nd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C615E79" wp14:editId="4E721FEC">
                <wp:extent cx="5257800" cy="0"/>
                <wp:effectExtent l="25400" t="25400" r="38100" b="38100"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F89879C" id="AutoShape 19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" strokeweight="1.5pt">
                <v:stroke dashstyle="1 1"/>
                <w10:anchorlock/>
              </v:shape>
            </w:pict>
          </mc:Fallback>
        </mc:AlternateContent>
      </w:r>
    </w:p>
    <w:p w14:paraId="3FB098BA" w14:textId="77777777" w:rsidR="00AD1B34" w:rsidRDefault="00AD1B34" w:rsidP="00AD1B34">
      <w:pPr>
        <w:pStyle w:val="14Line2nd"/>
        <w:spacing w:after="0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B3F8405" wp14:editId="1EB85AC8">
                <wp:extent cx="5257800" cy="0"/>
                <wp:effectExtent l="25400" t="25400" r="38100" b="38100"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FDC2C6F" id="AutoShape 20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  <w:r>
        <w:tab/>
      </w:r>
      <w:r w:rsidRPr="004659A4">
        <w:t>(</w:t>
      </w:r>
      <w:r>
        <w:rPr>
          <w:i/>
        </w:rPr>
        <w:t>3 marks</w:t>
      </w:r>
      <w:r w:rsidRPr="004659A4">
        <w:t>)</w:t>
      </w:r>
    </w:p>
    <w:p w14:paraId="7F7850EE" w14:textId="68B255D4" w:rsidR="00C13336" w:rsidRPr="00087FE3" w:rsidRDefault="00C13336" w:rsidP="00EA2DEE">
      <w:pPr>
        <w:pStyle w:val="04TextLast"/>
      </w:pPr>
    </w:p>
    <w:p w14:paraId="16CF2025" w14:textId="6AACF139" w:rsidR="00AD1B34" w:rsidRDefault="00AD1B34" w:rsidP="006930ED">
      <w:pPr>
        <w:pStyle w:val="10NumberList"/>
      </w:pPr>
      <w:r w:rsidRPr="00AD1B34">
        <w:rPr>
          <w:rStyle w:val="12Bold"/>
        </w:rPr>
        <w:t>3</w:t>
      </w:r>
      <w:r>
        <w:tab/>
      </w:r>
      <w:r w:rsidR="00C13336" w:rsidRPr="00087FE3">
        <w:t>Glass can be reused but aluminium cans have to be recycled. Explain the</w:t>
      </w:r>
      <w:r w:rsidR="006930ED">
        <w:t> </w:t>
      </w:r>
      <w:r w:rsidR="00C13336" w:rsidRPr="00087FE3">
        <w:t>difference.</w:t>
      </w:r>
    </w:p>
    <w:p w14:paraId="79F03982" w14:textId="77777777" w:rsidR="00AD1B34" w:rsidRDefault="00AD1B34" w:rsidP="00AD1B34">
      <w:pPr>
        <w:pStyle w:val="14Line1st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5B2CB28" wp14:editId="1728A47C">
                <wp:extent cx="5257800" cy="0"/>
                <wp:effectExtent l="25400" t="25400" r="38100" b="38100"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8CF3EFE" id="AutoShape 15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</w:p>
    <w:p w14:paraId="0FDB28A4" w14:textId="77777777" w:rsidR="00AD1B34" w:rsidRPr="00120515" w:rsidRDefault="00AD1B34" w:rsidP="00AD1B34">
      <w:pPr>
        <w:pStyle w:val="14Line2nd"/>
        <w:spacing w:after="0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D3AF28E" wp14:editId="2977EC55">
                <wp:extent cx="5257800" cy="0"/>
                <wp:effectExtent l="25400" t="25400" r="38100" b="38100"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079BCB9" id="AutoShape 16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>
        <w:tab/>
      </w:r>
      <w:r w:rsidRPr="004659A4">
        <w:t>(</w:t>
      </w:r>
      <w:r>
        <w:rPr>
          <w:i/>
        </w:rPr>
        <w:t>2 marks</w:t>
      </w:r>
      <w:r w:rsidRPr="004659A4">
        <w:t>)</w:t>
      </w:r>
    </w:p>
    <w:p w14:paraId="3CF9B002" w14:textId="68BBD4F5" w:rsidR="00C13336" w:rsidRPr="00087FE3" w:rsidRDefault="00C13336" w:rsidP="00AD1B34">
      <w:pPr>
        <w:pStyle w:val="02Head2"/>
      </w:pPr>
      <w:r w:rsidRPr="00087FE3">
        <w:lastRenderedPageBreak/>
        <w:t>Student follow</w:t>
      </w:r>
      <w:r w:rsidR="00787EC5">
        <w:t>-</w:t>
      </w:r>
      <w:r w:rsidRPr="00087FE3">
        <w:t>up</w:t>
      </w:r>
    </w:p>
    <w:p w14:paraId="6B65B4E1" w14:textId="3F37EE81" w:rsidR="00C13336" w:rsidRPr="00087FE3" w:rsidRDefault="00AD1B34" w:rsidP="00245BCF">
      <w:pPr>
        <w:pStyle w:val="10NumberList"/>
        <w:spacing w:after="0"/>
      </w:pPr>
      <w:r w:rsidRPr="00AD1B34">
        <w:rPr>
          <w:rStyle w:val="12Bold"/>
        </w:rPr>
        <w:t>1</w:t>
      </w:r>
      <w:r>
        <w:tab/>
      </w:r>
      <w:r w:rsidR="00C13336" w:rsidRPr="00087FE3">
        <w:t>Complete the paragraph about recycling aluminium cans by filling in the spaces with the</w:t>
      </w:r>
      <w:r>
        <w:t xml:space="preserve"> following words</w:t>
      </w:r>
      <w:r w:rsidR="00C13336" w:rsidRPr="00087FE3">
        <w:t>. Each word can only be used once.</w:t>
      </w:r>
    </w:p>
    <w:p w14:paraId="078E9BBE" w14:textId="7F95EB68" w:rsidR="00C13336" w:rsidRDefault="00C13336" w:rsidP="00EA2DEE">
      <w:pPr>
        <w:pStyle w:val="04TextLast"/>
      </w:pPr>
    </w:p>
    <w:tbl>
      <w:tblPr>
        <w:tblStyle w:val="TableGrid"/>
        <w:tblW w:w="8366" w:type="dxa"/>
        <w:tblInd w:w="475" w:type="dxa"/>
        <w:tblLook w:val="04A0" w:firstRow="1" w:lastRow="0" w:firstColumn="1" w:lastColumn="0" w:noHBand="0" w:noVBand="1"/>
      </w:tblPr>
      <w:tblGrid>
        <w:gridCol w:w="8366"/>
      </w:tblGrid>
      <w:tr w:rsidR="00AD1B34" w:rsidRPr="00AD1B34" w14:paraId="5480A93E" w14:textId="77777777" w:rsidTr="006930ED">
        <w:tc>
          <w:tcPr>
            <w:tcW w:w="7200" w:type="dxa"/>
          </w:tcPr>
          <w:p w14:paraId="1225D16C" w14:textId="01232807" w:rsidR="00AD1B34" w:rsidRDefault="00AD1B34" w:rsidP="00AD1B34">
            <w:pPr>
              <w:pStyle w:val="07TableText"/>
            </w:pPr>
            <w:r w:rsidRPr="00AD1B34">
              <w:t>hot air</w:t>
            </w:r>
            <w:r w:rsidR="002438A2">
              <w:t xml:space="preserve">  </w:t>
            </w:r>
            <w:r>
              <w:t xml:space="preserve"> </w:t>
            </w:r>
            <w:r w:rsidRPr="00AD1B34">
              <w:t xml:space="preserve"> </w:t>
            </w:r>
            <w:r>
              <w:t xml:space="preserve"> </w:t>
            </w:r>
            <w:r w:rsidR="002438A2">
              <w:t xml:space="preserve">      </w:t>
            </w:r>
            <w:r>
              <w:t xml:space="preserve">   </w:t>
            </w:r>
            <w:r w:rsidRPr="00AD1B34">
              <w:t xml:space="preserve">   rolling</w:t>
            </w:r>
            <w:r w:rsidR="00430287">
              <w:t xml:space="preserve"> </w:t>
            </w:r>
            <w:r w:rsidRPr="00AD1B34">
              <w:t>mill</w:t>
            </w:r>
            <w:r w:rsidR="002438A2">
              <w:t xml:space="preserve">   </w:t>
            </w:r>
            <w:r w:rsidR="002438A2" w:rsidRPr="00AD1B34">
              <w:t xml:space="preserve"> </w:t>
            </w:r>
            <w:r w:rsidR="002438A2">
              <w:t xml:space="preserve">          </w:t>
            </w:r>
            <w:r w:rsidR="002438A2" w:rsidRPr="00AD1B34">
              <w:t xml:space="preserve">   </w:t>
            </w:r>
            <w:r w:rsidRPr="00AD1B34">
              <w:t>impurities</w:t>
            </w:r>
            <w:r w:rsidR="002438A2">
              <w:t xml:space="preserve">   </w:t>
            </w:r>
            <w:r w:rsidR="002438A2" w:rsidRPr="00AD1B34">
              <w:t xml:space="preserve"> </w:t>
            </w:r>
            <w:r w:rsidR="002438A2">
              <w:t xml:space="preserve">          </w:t>
            </w:r>
            <w:r w:rsidR="002438A2" w:rsidRPr="00AD1B34">
              <w:t xml:space="preserve">   </w:t>
            </w:r>
            <w:r w:rsidRPr="00AD1B34">
              <w:t>ingots</w:t>
            </w:r>
          </w:p>
          <w:p w14:paraId="133ADEC3" w14:textId="333C61BC" w:rsidR="00AD1B34" w:rsidRPr="00AD1B34" w:rsidRDefault="00AD1B34" w:rsidP="00AD1B34">
            <w:pPr>
              <w:pStyle w:val="07TableText"/>
            </w:pPr>
            <w:r w:rsidRPr="00AD1B34">
              <w:t>cans</w:t>
            </w:r>
            <w:r w:rsidR="002438A2">
              <w:t xml:space="preserve">   </w:t>
            </w:r>
            <w:r w:rsidR="002438A2" w:rsidRPr="00AD1B34">
              <w:t xml:space="preserve"> </w:t>
            </w:r>
            <w:r w:rsidR="002438A2">
              <w:t xml:space="preserve">          </w:t>
            </w:r>
            <w:r w:rsidR="002438A2" w:rsidRPr="00AD1B34">
              <w:t xml:space="preserve">   </w:t>
            </w:r>
            <w:r w:rsidRPr="00AD1B34">
              <w:t>furnace</w:t>
            </w:r>
            <w:r w:rsidR="002438A2">
              <w:t xml:space="preserve">   </w:t>
            </w:r>
            <w:r w:rsidR="002438A2" w:rsidRPr="00AD1B34">
              <w:t xml:space="preserve"> </w:t>
            </w:r>
            <w:r w:rsidR="002438A2">
              <w:t xml:space="preserve">          </w:t>
            </w:r>
            <w:r w:rsidR="002438A2" w:rsidRPr="00AD1B34">
              <w:t xml:space="preserve">   </w:t>
            </w:r>
            <w:r w:rsidRPr="00AD1B34">
              <w:t>shredded</w:t>
            </w:r>
            <w:r w:rsidR="002438A2">
              <w:t xml:space="preserve">   </w:t>
            </w:r>
            <w:r w:rsidR="002438A2" w:rsidRPr="00AD1B34">
              <w:t xml:space="preserve"> </w:t>
            </w:r>
            <w:r w:rsidR="002438A2">
              <w:t xml:space="preserve">          </w:t>
            </w:r>
            <w:r w:rsidR="002438A2" w:rsidRPr="00AD1B34">
              <w:t xml:space="preserve">   </w:t>
            </w:r>
            <w:r w:rsidRPr="00AD1B34">
              <w:t>iron</w:t>
            </w:r>
            <w:r w:rsidR="002438A2">
              <w:t xml:space="preserve">   </w:t>
            </w:r>
            <w:r w:rsidR="002438A2" w:rsidRPr="00AD1B34">
              <w:t xml:space="preserve"> </w:t>
            </w:r>
            <w:r w:rsidR="002438A2">
              <w:t xml:space="preserve">          </w:t>
            </w:r>
            <w:r w:rsidR="002438A2" w:rsidRPr="00AD1B34">
              <w:t xml:space="preserve">   </w:t>
            </w:r>
            <w:r w:rsidRPr="00AD1B34">
              <w:t>labels</w:t>
            </w:r>
          </w:p>
        </w:tc>
      </w:tr>
    </w:tbl>
    <w:p w14:paraId="3C61219A" w14:textId="7E773C1F" w:rsidR="00C13336" w:rsidRPr="00087FE3" w:rsidRDefault="00C13336" w:rsidP="00EA2DEE">
      <w:pPr>
        <w:pStyle w:val="04TextLast"/>
      </w:pPr>
    </w:p>
    <w:p w14:paraId="34C35F51" w14:textId="77777777" w:rsidR="00C86774" w:rsidRPr="00C86774" w:rsidRDefault="00C86774" w:rsidP="00C86774">
      <w:pPr>
        <w:pStyle w:val="10NumberList"/>
        <w:spacing w:after="0" w:line="360" w:lineRule="auto"/>
        <w:rPr>
          <w:sz w:val="10"/>
          <w:szCs w:val="10"/>
        </w:rPr>
      </w:pPr>
    </w:p>
    <w:p w14:paraId="49DAE5E3" w14:textId="3CC346E5" w:rsidR="00C13336" w:rsidRDefault="00AD1B34" w:rsidP="006930ED">
      <w:pPr>
        <w:pStyle w:val="10NumberList"/>
        <w:spacing w:line="480" w:lineRule="auto"/>
      </w:pPr>
      <w:r>
        <w:tab/>
      </w:r>
      <w:r w:rsidR="00C13336" w:rsidRPr="00087FE3">
        <w:t xml:space="preserve">First the aluminium cans are squashed and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F16689E" wp14:editId="383674B2">
                <wp:extent cx="1097280" cy="0"/>
                <wp:effectExtent l="0" t="0" r="7620" b="19050"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76EB398" id="AutoShape 21" o:spid="_x0000_s1026" type="#_x0000_t32" style="width:86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  <w:r w:rsidR="00C13336" w:rsidRPr="00087FE3">
        <w:t xml:space="preserve"> into small pieces. The pieces move</w:t>
      </w:r>
      <w:r>
        <w:t xml:space="preserve"> </w:t>
      </w:r>
      <w:r w:rsidR="00C13336" w:rsidRPr="00087FE3">
        <w:t>on a conveyor belt under a powerful magnet to remove any</w:t>
      </w:r>
      <w:r>
        <w:t xml:space="preserve">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6350B70" wp14:editId="1C04AAF8">
                <wp:extent cx="1097280" cy="0"/>
                <wp:effectExtent l="0" t="0" r="7620" b="19050"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1E13597" id="AutoShape 21" o:spid="_x0000_s1026" type="#_x0000_t32" style="width:86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  <w:r>
        <w:t xml:space="preserve"> </w:t>
      </w:r>
      <w:r w:rsidR="00C13336" w:rsidRPr="00087FE3">
        <w:t>present. Then the</w:t>
      </w:r>
      <w:r>
        <w:t xml:space="preserve"> </w:t>
      </w:r>
      <w:r w:rsidR="00C13336" w:rsidRPr="00087FE3">
        <w:t xml:space="preserve">pieces are blasted with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64A54DD" wp14:editId="3CA65F47">
                <wp:extent cx="1097280" cy="0"/>
                <wp:effectExtent l="0" t="0" r="7620" b="19050"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193A91D" id="AutoShape 21" o:spid="_x0000_s1026" type="#_x0000_t32" style="width:86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  <w:r w:rsidR="00C13336" w:rsidRPr="00087FE3">
        <w:t xml:space="preserve"> to remove any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F020A28" wp14:editId="3C4C9FC3">
                <wp:extent cx="1097280" cy="0"/>
                <wp:effectExtent l="0" t="0" r="7620" b="19050"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86E8FDF" id="AutoShape 21" o:spid="_x0000_s1026" type="#_x0000_t32" style="width:86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  <w:r w:rsidR="00C13336" w:rsidRPr="00087FE3">
        <w:t xml:space="preserve"> or ink on the outside of</w:t>
      </w:r>
      <w:r>
        <w:t xml:space="preserve"> </w:t>
      </w:r>
      <w:r w:rsidR="00C13336" w:rsidRPr="00087FE3">
        <w:t>the</w:t>
      </w:r>
      <w:r w:rsidR="006930ED">
        <w:t> </w:t>
      </w:r>
      <w:r w:rsidR="00C13336" w:rsidRPr="00087FE3">
        <w:t xml:space="preserve">can. The pieces are then fed into a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DE0006A" wp14:editId="757CDCCA">
                <wp:extent cx="1097280" cy="0"/>
                <wp:effectExtent l="0" t="0" r="7620" b="19050"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31CAC88" id="AutoShape 21" o:spid="_x0000_s1026" type="#_x0000_t32" style="width:86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="00C13336" w:rsidRPr="00087FE3">
        <w:t xml:space="preserve"> at 700</w:t>
      </w:r>
      <w:r w:rsidR="00B45E4E">
        <w:rPr>
          <w:rFonts w:ascii="Cambria Math" w:hAnsi="Cambria Math" w:cs="Cambria Math"/>
        </w:rPr>
        <w:t> </w:t>
      </w:r>
      <w:r w:rsidR="00B45E4E" w:rsidRPr="00B45E4E">
        <w:rPr>
          <w:rStyle w:val="14Superscript"/>
          <w:vertAlign w:val="baseline"/>
        </w:rPr>
        <w:t>°</w:t>
      </w:r>
      <w:r w:rsidR="00C13336" w:rsidRPr="00087FE3">
        <w:t xml:space="preserve">C where </w:t>
      </w:r>
      <w:proofErr w:type="gramStart"/>
      <w:r w:rsidR="00C13336" w:rsidRPr="00087FE3">
        <w:t>the</w:t>
      </w:r>
      <w:r w:rsidR="00CD0940">
        <w:t xml:space="preserve"> </w:t>
      </w:r>
      <w:proofErr w:type="gramEnd"/>
      <w:r w:rsidR="00CD094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4148947" wp14:editId="52E34EEB">
                <wp:extent cx="1097280" cy="0"/>
                <wp:effectExtent l="0" t="0" r="7620" b="19050"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BEC30A4" id="AutoShape 21" o:spid="_x0000_s1026" type="#_x0000_t32" style="width:86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="00C13336" w:rsidRPr="00087FE3">
        <w:t>,</w:t>
      </w:r>
      <w:r>
        <w:t xml:space="preserve"> </w:t>
      </w:r>
      <w:r w:rsidR="00C13336" w:rsidRPr="00087FE3">
        <w:t>called dross, rise to the surface and are scraped off. The pure aluminium is then cooled</w:t>
      </w:r>
      <w:r>
        <w:t xml:space="preserve"> </w:t>
      </w:r>
      <w:r w:rsidR="00C13336" w:rsidRPr="00087FE3">
        <w:t xml:space="preserve">and cast </w:t>
      </w:r>
      <w:proofErr w:type="gramStart"/>
      <w:r w:rsidR="00C13336" w:rsidRPr="00087FE3">
        <w:t xml:space="preserve">into </w:t>
      </w:r>
      <w:proofErr w:type="gramEnd"/>
      <w:r w:rsidR="00CD094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F5BE410" wp14:editId="5348EB6A">
                <wp:extent cx="1097280" cy="0"/>
                <wp:effectExtent l="0" t="0" r="7620" b="19050"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2FF90D9" id="AutoShape 21" o:spid="_x0000_s1026" type="#_x0000_t32" style="width:86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="005232AD">
        <w:t>,</w:t>
      </w:r>
      <w:r w:rsidR="00C13336" w:rsidRPr="00087FE3">
        <w:t xml:space="preserve"> which then go to the </w:t>
      </w:r>
      <w:r w:rsidR="00CD094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985D8FA" wp14:editId="0EE1C5E4">
                <wp:extent cx="1097280" cy="0"/>
                <wp:effectExtent l="0" t="0" r="7620" b="19050"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5BF1A0C" id="AutoShape 21" o:spid="_x0000_s1026" type="#_x0000_t32" style="width:86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="00C13336">
        <w:t xml:space="preserve"> </w:t>
      </w:r>
      <w:r w:rsidR="00C13336" w:rsidRPr="00087FE3">
        <w:t>where they are made into</w:t>
      </w:r>
      <w:r>
        <w:t xml:space="preserve"> </w:t>
      </w:r>
      <w:r w:rsidR="00C13336" w:rsidRPr="00087FE3">
        <w:t xml:space="preserve">thin sheets for making </w:t>
      </w:r>
      <w:r w:rsidR="00CD094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AC5FF04" wp14:editId="48D529EC">
                <wp:extent cx="1097280" cy="0"/>
                <wp:effectExtent l="0" t="0" r="7620" b="19050"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19113B0" id="AutoShape 21" o:spid="_x0000_s1026" type="#_x0000_t32" style="width:86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  <w:r w:rsidR="00C13336" w:rsidRPr="00087FE3">
        <w:t>.</w:t>
      </w:r>
      <w:r>
        <w:tab/>
      </w:r>
      <w:r w:rsidR="00CD0940" w:rsidRPr="004659A4">
        <w:t>(</w:t>
      </w:r>
      <w:r w:rsidR="00430287">
        <w:rPr>
          <w:i/>
        </w:rPr>
        <w:t>9</w:t>
      </w:r>
      <w:r w:rsidR="00CD0940">
        <w:rPr>
          <w:i/>
        </w:rPr>
        <w:t xml:space="preserve"> marks</w:t>
      </w:r>
      <w:r w:rsidR="00CD0940" w:rsidRPr="004659A4">
        <w:t>)</w:t>
      </w:r>
    </w:p>
    <w:p w14:paraId="5BBDED39" w14:textId="4728A700" w:rsidR="00C13336" w:rsidRPr="00087FE3" w:rsidRDefault="00C13336" w:rsidP="007767BD">
      <w:pPr>
        <w:pStyle w:val="10NumberList"/>
        <w:spacing w:after="120"/>
      </w:pPr>
      <w:r w:rsidRPr="00AD1B34">
        <w:rPr>
          <w:rStyle w:val="12Bold"/>
        </w:rPr>
        <w:t>2</w:t>
      </w:r>
      <w:r w:rsidR="00AD1B34">
        <w:tab/>
      </w:r>
      <w:r w:rsidRPr="00087FE3">
        <w:t>Complete the table</w:t>
      </w:r>
      <w:r w:rsidR="003518B8">
        <w:t xml:space="preserve"> below.</w:t>
      </w:r>
    </w:p>
    <w:tbl>
      <w:tblPr>
        <w:tblStyle w:val="TableGrid"/>
        <w:tblW w:w="8366" w:type="dxa"/>
        <w:tblInd w:w="475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4A0" w:firstRow="1" w:lastRow="0" w:firstColumn="1" w:lastColumn="0" w:noHBand="0" w:noVBand="1"/>
      </w:tblPr>
      <w:tblGrid>
        <w:gridCol w:w="1703"/>
        <w:gridCol w:w="2520"/>
        <w:gridCol w:w="1922"/>
        <w:gridCol w:w="2221"/>
      </w:tblGrid>
      <w:tr w:rsidR="006930ED" w:rsidRPr="00087FE3" w14:paraId="61645F3C" w14:textId="77777777" w:rsidTr="006930ED">
        <w:tc>
          <w:tcPr>
            <w:tcW w:w="1703" w:type="dxa"/>
            <w:shd w:val="clear" w:color="auto" w:fill="F7E1D0"/>
            <w:vAlign w:val="center"/>
          </w:tcPr>
          <w:p w14:paraId="3372430A" w14:textId="77777777" w:rsidR="00C13336" w:rsidRPr="00087FE3" w:rsidRDefault="00C13336" w:rsidP="00CD0940">
            <w:pPr>
              <w:pStyle w:val="07TableText"/>
            </w:pPr>
          </w:p>
        </w:tc>
        <w:tc>
          <w:tcPr>
            <w:tcW w:w="2520" w:type="dxa"/>
            <w:shd w:val="clear" w:color="auto" w:fill="F7E1D0"/>
            <w:vAlign w:val="center"/>
          </w:tcPr>
          <w:p w14:paraId="4182A229" w14:textId="0C24FA66" w:rsidR="00C13336" w:rsidRPr="006930ED" w:rsidRDefault="00C13336" w:rsidP="00CD0940">
            <w:pPr>
              <w:pStyle w:val="07TableText"/>
              <w:rPr>
                <w:rStyle w:val="12Bold"/>
              </w:rPr>
            </w:pPr>
            <w:r w:rsidRPr="006930ED">
              <w:rPr>
                <w:rStyle w:val="12Bold"/>
              </w:rPr>
              <w:t xml:space="preserve">Environmental </w:t>
            </w:r>
            <w:r w:rsidR="006930ED">
              <w:rPr>
                <w:rStyle w:val="12Bold"/>
              </w:rPr>
              <w:br/>
            </w:r>
            <w:r w:rsidRPr="006930ED">
              <w:rPr>
                <w:rStyle w:val="12Bold"/>
              </w:rPr>
              <w:t>effect</w:t>
            </w:r>
          </w:p>
        </w:tc>
        <w:tc>
          <w:tcPr>
            <w:tcW w:w="1922" w:type="dxa"/>
            <w:shd w:val="clear" w:color="auto" w:fill="F7E1D0"/>
            <w:vAlign w:val="center"/>
          </w:tcPr>
          <w:p w14:paraId="4B93DC54" w14:textId="7BF8A027" w:rsidR="00C13336" w:rsidRPr="006930ED" w:rsidRDefault="00C13336" w:rsidP="00CD0940">
            <w:pPr>
              <w:pStyle w:val="07TableText"/>
              <w:rPr>
                <w:rStyle w:val="12Bold"/>
              </w:rPr>
            </w:pPr>
            <w:r w:rsidRPr="006930ED">
              <w:rPr>
                <w:rStyle w:val="12Bold"/>
              </w:rPr>
              <w:t xml:space="preserve">Economic </w:t>
            </w:r>
            <w:r w:rsidR="006930ED">
              <w:rPr>
                <w:rStyle w:val="12Bold"/>
              </w:rPr>
              <w:br/>
            </w:r>
            <w:r w:rsidRPr="006930ED">
              <w:rPr>
                <w:rStyle w:val="12Bold"/>
              </w:rPr>
              <w:t>effect</w:t>
            </w:r>
          </w:p>
        </w:tc>
        <w:tc>
          <w:tcPr>
            <w:tcW w:w="2221" w:type="dxa"/>
            <w:shd w:val="clear" w:color="auto" w:fill="F7E1D0"/>
            <w:vAlign w:val="center"/>
          </w:tcPr>
          <w:p w14:paraId="02786FC4" w14:textId="2D25122E" w:rsidR="00C13336" w:rsidRPr="006930ED" w:rsidRDefault="00C13336" w:rsidP="00CD0940">
            <w:pPr>
              <w:pStyle w:val="07TableText"/>
              <w:rPr>
                <w:rStyle w:val="12Bold"/>
              </w:rPr>
            </w:pPr>
            <w:r w:rsidRPr="006930ED">
              <w:rPr>
                <w:rStyle w:val="12Bold"/>
              </w:rPr>
              <w:t>Effect on raw material resources</w:t>
            </w:r>
          </w:p>
        </w:tc>
      </w:tr>
      <w:tr w:rsidR="006930ED" w:rsidRPr="00087FE3" w14:paraId="2E679363" w14:textId="77777777" w:rsidTr="003518B8">
        <w:trPr>
          <w:trHeight w:val="1388"/>
        </w:trPr>
        <w:tc>
          <w:tcPr>
            <w:tcW w:w="1703" w:type="dxa"/>
          </w:tcPr>
          <w:p w14:paraId="62A66101" w14:textId="1FEED8F0" w:rsidR="00C13336" w:rsidRPr="006930ED" w:rsidRDefault="005232AD" w:rsidP="006930ED">
            <w:pPr>
              <w:pStyle w:val="07TableText"/>
              <w:jc w:val="left"/>
              <w:rPr>
                <w:b/>
                <w:i/>
              </w:rPr>
            </w:pPr>
            <w:r>
              <w:rPr>
                <w:rStyle w:val="13Italic"/>
                <w:b/>
                <w:i w:val="0"/>
              </w:rPr>
              <w:t>r</w:t>
            </w:r>
            <w:r w:rsidRPr="006930ED">
              <w:rPr>
                <w:rStyle w:val="13Italic"/>
                <w:b/>
                <w:i w:val="0"/>
              </w:rPr>
              <w:t xml:space="preserve">educed </w:t>
            </w:r>
            <w:r w:rsidR="00C13336" w:rsidRPr="006930ED">
              <w:rPr>
                <w:rStyle w:val="13Italic"/>
                <w:b/>
                <w:i w:val="0"/>
              </w:rPr>
              <w:t>use of aluminium cans</w:t>
            </w:r>
          </w:p>
        </w:tc>
        <w:tc>
          <w:tcPr>
            <w:tcW w:w="2520" w:type="dxa"/>
          </w:tcPr>
          <w:p w14:paraId="01A6C2D9" w14:textId="77777777" w:rsidR="00C13336" w:rsidRDefault="00C13336" w:rsidP="006930ED">
            <w:pPr>
              <w:pStyle w:val="07TableText"/>
              <w:jc w:val="left"/>
            </w:pPr>
          </w:p>
          <w:p w14:paraId="758D9D40" w14:textId="77777777" w:rsidR="006930ED" w:rsidRDefault="006930ED" w:rsidP="006930ED">
            <w:pPr>
              <w:pStyle w:val="07TableText"/>
              <w:jc w:val="left"/>
            </w:pPr>
          </w:p>
          <w:p w14:paraId="23E45CE6" w14:textId="77777777" w:rsidR="006930ED" w:rsidRPr="00087FE3" w:rsidRDefault="006930ED" w:rsidP="006930ED">
            <w:pPr>
              <w:pStyle w:val="07TableText"/>
              <w:jc w:val="left"/>
            </w:pPr>
          </w:p>
        </w:tc>
        <w:tc>
          <w:tcPr>
            <w:tcW w:w="1922" w:type="dxa"/>
          </w:tcPr>
          <w:p w14:paraId="0ACCAEDC" w14:textId="77777777" w:rsidR="00C13336" w:rsidRPr="00087FE3" w:rsidRDefault="00C13336" w:rsidP="006930ED">
            <w:pPr>
              <w:pStyle w:val="07TableText"/>
              <w:jc w:val="left"/>
            </w:pPr>
          </w:p>
        </w:tc>
        <w:tc>
          <w:tcPr>
            <w:tcW w:w="2221" w:type="dxa"/>
          </w:tcPr>
          <w:p w14:paraId="695CF673" w14:textId="77777777" w:rsidR="00C13336" w:rsidRPr="00087FE3" w:rsidRDefault="00C13336" w:rsidP="006930ED">
            <w:pPr>
              <w:pStyle w:val="07TableText"/>
              <w:jc w:val="left"/>
            </w:pPr>
          </w:p>
        </w:tc>
      </w:tr>
      <w:tr w:rsidR="006930ED" w:rsidRPr="00087FE3" w14:paraId="68CCD69B" w14:textId="77777777" w:rsidTr="003518B8">
        <w:trPr>
          <w:trHeight w:val="1409"/>
        </w:trPr>
        <w:tc>
          <w:tcPr>
            <w:tcW w:w="1703" w:type="dxa"/>
          </w:tcPr>
          <w:p w14:paraId="568E0F3C" w14:textId="29052031" w:rsidR="00C13336" w:rsidRPr="006930ED" w:rsidRDefault="005232AD" w:rsidP="006930ED">
            <w:pPr>
              <w:pStyle w:val="07TableText"/>
              <w:jc w:val="left"/>
              <w:rPr>
                <w:b/>
                <w:i/>
              </w:rPr>
            </w:pPr>
            <w:r>
              <w:rPr>
                <w:rStyle w:val="13Italic"/>
                <w:b/>
                <w:i w:val="0"/>
              </w:rPr>
              <w:t>r</w:t>
            </w:r>
            <w:r w:rsidRPr="006930ED">
              <w:rPr>
                <w:rStyle w:val="13Italic"/>
                <w:b/>
                <w:i w:val="0"/>
              </w:rPr>
              <w:t xml:space="preserve">euse </w:t>
            </w:r>
            <w:r w:rsidR="00C13336" w:rsidRPr="006930ED">
              <w:rPr>
                <w:rStyle w:val="13Italic"/>
                <w:b/>
                <w:i w:val="0"/>
              </w:rPr>
              <w:t>of aluminium cans</w:t>
            </w:r>
          </w:p>
        </w:tc>
        <w:tc>
          <w:tcPr>
            <w:tcW w:w="2520" w:type="dxa"/>
          </w:tcPr>
          <w:p w14:paraId="54D696B6" w14:textId="77777777" w:rsidR="00C13336" w:rsidRDefault="00C13336" w:rsidP="006930ED">
            <w:pPr>
              <w:pStyle w:val="07TableText"/>
              <w:jc w:val="left"/>
            </w:pPr>
          </w:p>
          <w:p w14:paraId="48301CC1" w14:textId="77777777" w:rsidR="006930ED" w:rsidRDefault="006930ED" w:rsidP="006930ED">
            <w:pPr>
              <w:pStyle w:val="07TableText"/>
              <w:jc w:val="left"/>
            </w:pPr>
          </w:p>
          <w:p w14:paraId="22EB5B92" w14:textId="77777777" w:rsidR="006930ED" w:rsidRPr="00087FE3" w:rsidRDefault="006930ED" w:rsidP="006930ED">
            <w:pPr>
              <w:pStyle w:val="07TableText"/>
              <w:jc w:val="left"/>
            </w:pPr>
          </w:p>
        </w:tc>
        <w:tc>
          <w:tcPr>
            <w:tcW w:w="1922" w:type="dxa"/>
          </w:tcPr>
          <w:p w14:paraId="3A24C3A9" w14:textId="77777777" w:rsidR="00C13336" w:rsidRPr="00087FE3" w:rsidRDefault="00C13336" w:rsidP="006930ED">
            <w:pPr>
              <w:pStyle w:val="07TableText"/>
              <w:jc w:val="left"/>
            </w:pPr>
          </w:p>
        </w:tc>
        <w:tc>
          <w:tcPr>
            <w:tcW w:w="2221" w:type="dxa"/>
          </w:tcPr>
          <w:p w14:paraId="2F72F925" w14:textId="77777777" w:rsidR="00C13336" w:rsidRPr="00087FE3" w:rsidRDefault="00C13336" w:rsidP="006930ED">
            <w:pPr>
              <w:pStyle w:val="07TableText"/>
              <w:jc w:val="left"/>
            </w:pPr>
          </w:p>
        </w:tc>
      </w:tr>
      <w:tr w:rsidR="006930ED" w:rsidRPr="00087FE3" w14:paraId="1CAC1B3F" w14:textId="77777777" w:rsidTr="003518B8">
        <w:trPr>
          <w:trHeight w:val="1414"/>
        </w:trPr>
        <w:tc>
          <w:tcPr>
            <w:tcW w:w="1703" w:type="dxa"/>
          </w:tcPr>
          <w:p w14:paraId="1551F42B" w14:textId="44B0C9B3" w:rsidR="00C13336" w:rsidRPr="006930ED" w:rsidRDefault="005232AD" w:rsidP="006930ED">
            <w:pPr>
              <w:pStyle w:val="07TableText"/>
              <w:jc w:val="left"/>
              <w:rPr>
                <w:b/>
                <w:i/>
              </w:rPr>
            </w:pPr>
            <w:r>
              <w:rPr>
                <w:rStyle w:val="13Italic"/>
                <w:b/>
                <w:i w:val="0"/>
              </w:rPr>
              <w:t>r</w:t>
            </w:r>
            <w:r w:rsidRPr="006930ED">
              <w:rPr>
                <w:rStyle w:val="13Italic"/>
                <w:b/>
                <w:i w:val="0"/>
              </w:rPr>
              <w:t xml:space="preserve">ecycling </w:t>
            </w:r>
            <w:r w:rsidR="00C13336" w:rsidRPr="006930ED">
              <w:rPr>
                <w:rStyle w:val="13Italic"/>
                <w:b/>
                <w:i w:val="0"/>
              </w:rPr>
              <w:t>of aluminium cans</w:t>
            </w:r>
          </w:p>
        </w:tc>
        <w:tc>
          <w:tcPr>
            <w:tcW w:w="2520" w:type="dxa"/>
          </w:tcPr>
          <w:p w14:paraId="6355F21E" w14:textId="77777777" w:rsidR="00C13336" w:rsidRDefault="00C13336" w:rsidP="006930ED">
            <w:pPr>
              <w:pStyle w:val="07TableText"/>
              <w:jc w:val="left"/>
            </w:pPr>
          </w:p>
          <w:p w14:paraId="7336608E" w14:textId="77777777" w:rsidR="006930ED" w:rsidRDefault="006930ED" w:rsidP="006930ED">
            <w:pPr>
              <w:pStyle w:val="07TableText"/>
              <w:jc w:val="left"/>
            </w:pPr>
          </w:p>
          <w:p w14:paraId="0410D2C4" w14:textId="77777777" w:rsidR="006930ED" w:rsidRPr="00087FE3" w:rsidRDefault="006930ED" w:rsidP="006930ED">
            <w:pPr>
              <w:pStyle w:val="07TableText"/>
              <w:jc w:val="left"/>
            </w:pPr>
          </w:p>
        </w:tc>
        <w:tc>
          <w:tcPr>
            <w:tcW w:w="1922" w:type="dxa"/>
          </w:tcPr>
          <w:p w14:paraId="14726513" w14:textId="77777777" w:rsidR="00C13336" w:rsidRPr="00087FE3" w:rsidRDefault="00C13336" w:rsidP="006930ED">
            <w:pPr>
              <w:pStyle w:val="07TableText"/>
              <w:jc w:val="left"/>
            </w:pPr>
          </w:p>
        </w:tc>
        <w:tc>
          <w:tcPr>
            <w:tcW w:w="2221" w:type="dxa"/>
          </w:tcPr>
          <w:p w14:paraId="039C4267" w14:textId="77777777" w:rsidR="00C13336" w:rsidRPr="00087FE3" w:rsidRDefault="00C13336" w:rsidP="006930ED">
            <w:pPr>
              <w:pStyle w:val="07TableText"/>
              <w:jc w:val="left"/>
            </w:pPr>
          </w:p>
        </w:tc>
      </w:tr>
    </w:tbl>
    <w:p w14:paraId="53842945" w14:textId="531E73F3" w:rsidR="002F0E6D" w:rsidRDefault="00AD1B34" w:rsidP="006930ED">
      <w:pPr>
        <w:pStyle w:val="04Text"/>
        <w:spacing w:before="60"/>
      </w:pPr>
      <w:r>
        <w:tab/>
      </w:r>
      <w:r>
        <w:tab/>
      </w:r>
      <w:r>
        <w:tab/>
      </w:r>
      <w:r>
        <w:tab/>
      </w:r>
      <w:r>
        <w:tab/>
      </w:r>
      <w:r w:rsidR="00CD0940" w:rsidRPr="004659A4">
        <w:t>(</w:t>
      </w:r>
      <w:r w:rsidR="003518B8">
        <w:rPr>
          <w:i/>
        </w:rPr>
        <w:t>9</w:t>
      </w:r>
      <w:r w:rsidR="00CD0940">
        <w:rPr>
          <w:i/>
        </w:rPr>
        <w:t xml:space="preserve"> marks</w:t>
      </w:r>
      <w:r w:rsidR="00CD0940" w:rsidRPr="004659A4">
        <w:t>)</w:t>
      </w:r>
    </w:p>
    <w:sectPr w:rsidR="002F0E6D" w:rsidSect="00670DF6">
      <w:headerReference w:type="default" r:id="rId9"/>
      <w:footerReference w:type="default" r:id="rId10"/>
      <w:type w:val="continuous"/>
      <w:pgSz w:w="11906" w:h="16838"/>
      <w:pgMar w:top="3024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16895" w14:textId="77777777" w:rsidR="00BC6176" w:rsidRDefault="00BC6176">
      <w:r>
        <w:separator/>
      </w:r>
    </w:p>
    <w:p w14:paraId="3A56028E" w14:textId="77777777" w:rsidR="00BC6176" w:rsidRDefault="00BC6176"/>
    <w:p w14:paraId="10ACE71E" w14:textId="77777777" w:rsidR="00BC6176" w:rsidRDefault="00BC6176"/>
  </w:endnote>
  <w:endnote w:type="continuationSeparator" w:id="0">
    <w:p w14:paraId="15C7D567" w14:textId="77777777" w:rsidR="00BC6176" w:rsidRDefault="00BC6176">
      <w:r>
        <w:continuationSeparator/>
      </w:r>
    </w:p>
    <w:p w14:paraId="2E528C5D" w14:textId="77777777" w:rsidR="00BC6176" w:rsidRDefault="00BC6176"/>
    <w:p w14:paraId="2FDF8B40" w14:textId="77777777" w:rsidR="00BC6176" w:rsidRDefault="00BC6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UP2 Argo Light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S Lola ExtraBold">
    <w:charset w:val="00"/>
    <w:family w:val="auto"/>
    <w:pitch w:val="variable"/>
    <w:sig w:usb0="00000003" w:usb1="00000000" w:usb2="00000000" w:usb3="00000000" w:csb0="00000001" w:csb1="00000000"/>
  </w:font>
  <w:font w:name="FS Lola Bold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203F1" w14:textId="56377A53" w:rsidR="00E5601C" w:rsidRDefault="00F33DD5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63B9CC" wp14:editId="20DB7AF6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4DB7D107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" strokecolor="#d86916"/>
          </w:pict>
        </mc:Fallback>
      </mc:AlternateContent>
    </w:r>
    <w:r w:rsidR="00E5601C">
      <w:t>© Oxford University Press 201</w:t>
    </w:r>
    <w:r w:rsidR="00AF201E">
      <w:t>7</w:t>
    </w:r>
    <w:r w:rsidR="00E5601C">
      <w:t xml:space="preserve">     </w:t>
    </w:r>
    <w:hyperlink r:id="rId1" w:history="1">
      <w:r w:rsidR="00E5601C">
        <w:t>www.oxfordsecondary.co.uk/acknowledgements</w:t>
      </w:r>
    </w:hyperlink>
  </w:p>
  <w:p w14:paraId="672E2085" w14:textId="77777777" w:rsidR="00E5601C" w:rsidRDefault="00E5601C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5C2780">
      <w:rPr>
        <w:rFonts w:ascii="FS Lola Bold" w:hAnsi="FS Lola Bold"/>
        <w:sz w:val="28"/>
        <w:szCs w:val="28"/>
      </w:rPr>
      <w:t>3</w:t>
    </w:r>
    <w:r w:rsidRPr="001749F3">
      <w:rPr>
        <w:rFonts w:ascii="FS Lola Bold" w:hAnsi="FS Lola Bold"/>
        <w:sz w:val="28"/>
        <w:szCs w:val="28"/>
      </w:rPr>
      <w:fldChar w:fldCharType="end"/>
    </w:r>
  </w:p>
  <w:p w14:paraId="6FA284C7" w14:textId="77777777" w:rsidR="00E5601C" w:rsidRDefault="00E5601C" w:rsidP="00B63A5D">
    <w:pPr>
      <w:pStyle w:val="11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2EA45" w14:textId="77777777" w:rsidR="00BC6176" w:rsidRDefault="00BC6176">
      <w:r>
        <w:separator/>
      </w:r>
    </w:p>
    <w:p w14:paraId="2BD21D54" w14:textId="77777777" w:rsidR="00BC6176" w:rsidRDefault="00BC6176"/>
    <w:p w14:paraId="36BBE533" w14:textId="77777777" w:rsidR="00BC6176" w:rsidRDefault="00BC6176"/>
  </w:footnote>
  <w:footnote w:type="continuationSeparator" w:id="0">
    <w:p w14:paraId="086B3FBD" w14:textId="77777777" w:rsidR="00BC6176" w:rsidRDefault="00BC6176">
      <w:r>
        <w:continuationSeparator/>
      </w:r>
    </w:p>
    <w:p w14:paraId="1578EBD6" w14:textId="77777777" w:rsidR="00BC6176" w:rsidRDefault="00BC6176"/>
    <w:p w14:paraId="5AFC30BB" w14:textId="77777777" w:rsidR="00BC6176" w:rsidRDefault="00BC61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A116C" w14:textId="77777777" w:rsidR="00E5601C" w:rsidRPr="00581F57" w:rsidRDefault="00F33DD5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5679" behindDoc="1" locked="0" layoutInCell="1" allowOverlap="1" wp14:anchorId="0A9031D7" wp14:editId="12BAAE33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6703" behindDoc="1" locked="1" layoutInCell="1" allowOverlap="1" wp14:anchorId="77015809" wp14:editId="3869BA52">
              <wp:simplePos x="0" y="0"/>
              <wp:positionH relativeFrom="column">
                <wp:posOffset>4069080</wp:posOffset>
              </wp:positionH>
              <wp:positionV relativeFrom="page">
                <wp:posOffset>548640</wp:posOffset>
              </wp:positionV>
              <wp:extent cx="2057400" cy="502920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8FD85" w14:textId="6634F580" w:rsidR="00E5601C" w:rsidRPr="00F94F1B" w:rsidRDefault="00431D5A" w:rsidP="00F94F1B">
                          <w:pPr>
                            <w:pStyle w:val="00TopicNo"/>
                          </w:pPr>
                          <w:r>
                            <w:rPr>
                              <w:b/>
                            </w:rPr>
                            <w:t>C</w:t>
                          </w:r>
                          <w:r w:rsidR="00020AAD">
                            <w:rPr>
                              <w:b/>
                            </w:rPr>
                            <w:t>12</w:t>
                          </w:r>
                          <w:r w:rsidR="00E5601C" w:rsidRPr="00F94F1B">
                            <w:rPr>
                              <w:b/>
                            </w:rPr>
                            <w:t>.</w:t>
                          </w:r>
                          <w:r w:rsidR="003C2A4B">
                            <w:rPr>
                              <w:b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20.4pt;margin-top:43.2pt;width:162pt;height:39.6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" filled="f" stroked="f">
              <v:textbox inset=",7.2pt,,7.2pt">
                <w:txbxContent>
                  <w:p w14:paraId="1F08FD85" w14:textId="6634F580" w:rsidR="00E5601C" w:rsidRPr="00F94F1B" w:rsidRDefault="00431D5A" w:rsidP="00F94F1B">
                    <w:pPr>
                      <w:pStyle w:val="00TopicNo"/>
                    </w:pPr>
                    <w:r>
                      <w:rPr>
                        <w:b/>
                      </w:rPr>
                      <w:t>C</w:t>
                    </w:r>
                    <w:r w:rsidR="00020AAD">
                      <w:rPr>
                        <w:b/>
                      </w:rPr>
                      <w:t>12</w:t>
                    </w:r>
                    <w:r w:rsidR="00E5601C" w:rsidRPr="00F94F1B">
                      <w:rPr>
                        <w:b/>
                      </w:rPr>
                      <w:t>.</w:t>
                    </w:r>
                    <w:r w:rsidR="003C2A4B">
                      <w:rPr>
                        <w:b/>
                      </w:rPr>
                      <w:t>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8BB2511" w14:textId="55F5A7D2" w:rsidR="00E5601C" w:rsidRPr="00581F57" w:rsidRDefault="00E5601C" w:rsidP="00581F57">
    <w:pPr>
      <w:pStyle w:val="00PageSubhead"/>
    </w:pPr>
    <w:r>
      <w:tab/>
      <w:t>Student</w:t>
    </w:r>
    <w:r w:rsidRPr="00657E8E">
      <w:t xml:space="preserve"> </w:t>
    </w:r>
    <w:r w:rsidR="003439A5">
      <w:t>activity</w:t>
    </w:r>
  </w:p>
  <w:p w14:paraId="2E89C5EF" w14:textId="77777777" w:rsidR="00E5601C" w:rsidRPr="00714BC4" w:rsidRDefault="00E5601C" w:rsidP="00A00F63">
    <w:pPr>
      <w:pStyle w:val="00Name"/>
      <w:framePr w:hSpace="0" w:vSpace="0" w:wrap="auto" w:vAnchor="margin" w:yAlign="inline"/>
    </w:pPr>
    <w:r w:rsidRPr="00714BC4">
      <w:t>Name</w:t>
    </w:r>
    <w:r w:rsidRPr="00714BC4">
      <w:tab/>
    </w:r>
    <w:r w:rsidRPr="00714BC4">
      <w:tab/>
      <w:t>Class</w:t>
    </w:r>
    <w:r w:rsidRPr="00714BC4">
      <w:tab/>
    </w:r>
    <w:r w:rsidRPr="00714BC4">
      <w:tab/>
      <w:t>Date</w:t>
    </w:r>
    <w:r w:rsidRPr="00714BC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6"/>
  </w:num>
  <w:num w:numId="5">
    <w:abstractNumId w:val="14"/>
  </w:num>
  <w:num w:numId="6">
    <w:abstractNumId w:val="1"/>
  </w:num>
  <w:num w:numId="7">
    <w:abstractNumId w:val="1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6"/>
  </w:num>
  <w:num w:numId="13">
    <w:abstractNumId w:val="14"/>
  </w:num>
  <w:num w:numId="14">
    <w:abstractNumId w:val="1"/>
  </w:num>
  <w:num w:numId="15">
    <w:abstractNumId w:val="6"/>
  </w:num>
  <w:num w:numId="16">
    <w:abstractNumId w:val="16"/>
  </w:num>
  <w:num w:numId="17">
    <w:abstractNumId w:val="14"/>
  </w:num>
  <w:num w:numId="18">
    <w:abstractNumId w:val="1"/>
  </w:num>
  <w:num w:numId="19">
    <w:abstractNumId w:val="6"/>
  </w:num>
  <w:num w:numId="20">
    <w:abstractNumId w:val="16"/>
  </w:num>
  <w:num w:numId="21">
    <w:abstractNumId w:val="14"/>
  </w:num>
  <w:num w:numId="22">
    <w:abstractNumId w:val="1"/>
  </w:num>
  <w:numIdMacAtCleanup w:val="9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ynbee, Anastasia">
    <w15:presenceInfo w15:providerId="None" w15:userId="Toynbee, Anasta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F5"/>
    <w:rsid w:val="000003D0"/>
    <w:rsid w:val="00004A94"/>
    <w:rsid w:val="00006A48"/>
    <w:rsid w:val="00007D3F"/>
    <w:rsid w:val="00014A63"/>
    <w:rsid w:val="00020AAD"/>
    <w:rsid w:val="000214A6"/>
    <w:rsid w:val="00032247"/>
    <w:rsid w:val="00033754"/>
    <w:rsid w:val="00046782"/>
    <w:rsid w:val="000547F6"/>
    <w:rsid w:val="0006181F"/>
    <w:rsid w:val="0006744F"/>
    <w:rsid w:val="00067E4B"/>
    <w:rsid w:val="00070330"/>
    <w:rsid w:val="00070D40"/>
    <w:rsid w:val="00076713"/>
    <w:rsid w:val="00077356"/>
    <w:rsid w:val="0008207B"/>
    <w:rsid w:val="00083BC8"/>
    <w:rsid w:val="00094405"/>
    <w:rsid w:val="00097EC4"/>
    <w:rsid w:val="000A09BD"/>
    <w:rsid w:val="000A2E6A"/>
    <w:rsid w:val="000A39A6"/>
    <w:rsid w:val="000B7B23"/>
    <w:rsid w:val="000D0B74"/>
    <w:rsid w:val="000D1C4B"/>
    <w:rsid w:val="000D67E8"/>
    <w:rsid w:val="000E14FD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212F"/>
    <w:rsid w:val="00123C20"/>
    <w:rsid w:val="00123C32"/>
    <w:rsid w:val="001256FE"/>
    <w:rsid w:val="001306B1"/>
    <w:rsid w:val="00131049"/>
    <w:rsid w:val="00132779"/>
    <w:rsid w:val="00133613"/>
    <w:rsid w:val="00134056"/>
    <w:rsid w:val="001348E7"/>
    <w:rsid w:val="00135F77"/>
    <w:rsid w:val="00136866"/>
    <w:rsid w:val="00142228"/>
    <w:rsid w:val="00145106"/>
    <w:rsid w:val="001455B0"/>
    <w:rsid w:val="0015000F"/>
    <w:rsid w:val="0015466B"/>
    <w:rsid w:val="00155842"/>
    <w:rsid w:val="00163ABA"/>
    <w:rsid w:val="001749F3"/>
    <w:rsid w:val="00175BB3"/>
    <w:rsid w:val="001776DE"/>
    <w:rsid w:val="00184979"/>
    <w:rsid w:val="00197ED2"/>
    <w:rsid w:val="001A5227"/>
    <w:rsid w:val="001C6FF4"/>
    <w:rsid w:val="001F0945"/>
    <w:rsid w:val="001F63C2"/>
    <w:rsid w:val="002003EC"/>
    <w:rsid w:val="00215B90"/>
    <w:rsid w:val="00231315"/>
    <w:rsid w:val="00231D84"/>
    <w:rsid w:val="00233164"/>
    <w:rsid w:val="00234123"/>
    <w:rsid w:val="00235C7E"/>
    <w:rsid w:val="00241250"/>
    <w:rsid w:val="00241918"/>
    <w:rsid w:val="00243770"/>
    <w:rsid w:val="002438A2"/>
    <w:rsid w:val="00245BCF"/>
    <w:rsid w:val="002521B9"/>
    <w:rsid w:val="002567E4"/>
    <w:rsid w:val="00266FB3"/>
    <w:rsid w:val="00271E75"/>
    <w:rsid w:val="002745DF"/>
    <w:rsid w:val="00280FD2"/>
    <w:rsid w:val="00284EE9"/>
    <w:rsid w:val="00292E52"/>
    <w:rsid w:val="00292F4A"/>
    <w:rsid w:val="002959EF"/>
    <w:rsid w:val="00295B78"/>
    <w:rsid w:val="002A0A36"/>
    <w:rsid w:val="002A30A7"/>
    <w:rsid w:val="002A3815"/>
    <w:rsid w:val="002B04BA"/>
    <w:rsid w:val="002B57F9"/>
    <w:rsid w:val="002B69A0"/>
    <w:rsid w:val="002C613F"/>
    <w:rsid w:val="002D575B"/>
    <w:rsid w:val="002D6D60"/>
    <w:rsid w:val="002D711D"/>
    <w:rsid w:val="002F0E6D"/>
    <w:rsid w:val="003009AB"/>
    <w:rsid w:val="00300FCC"/>
    <w:rsid w:val="00303EC5"/>
    <w:rsid w:val="00304E66"/>
    <w:rsid w:val="00306ADD"/>
    <w:rsid w:val="00310168"/>
    <w:rsid w:val="003134CD"/>
    <w:rsid w:val="00322AD6"/>
    <w:rsid w:val="00326821"/>
    <w:rsid w:val="00327E08"/>
    <w:rsid w:val="003321A6"/>
    <w:rsid w:val="00333AE9"/>
    <w:rsid w:val="00341C45"/>
    <w:rsid w:val="003439A5"/>
    <w:rsid w:val="003442D9"/>
    <w:rsid w:val="003518B8"/>
    <w:rsid w:val="00357C35"/>
    <w:rsid w:val="00363A4D"/>
    <w:rsid w:val="0037040F"/>
    <w:rsid w:val="00370E23"/>
    <w:rsid w:val="00371024"/>
    <w:rsid w:val="00371111"/>
    <w:rsid w:val="00371D16"/>
    <w:rsid w:val="00371F49"/>
    <w:rsid w:val="00375E12"/>
    <w:rsid w:val="003761F3"/>
    <w:rsid w:val="00376557"/>
    <w:rsid w:val="00376AA2"/>
    <w:rsid w:val="0038319E"/>
    <w:rsid w:val="00385065"/>
    <w:rsid w:val="003905FF"/>
    <w:rsid w:val="003963F9"/>
    <w:rsid w:val="003A46C0"/>
    <w:rsid w:val="003A6A98"/>
    <w:rsid w:val="003B6776"/>
    <w:rsid w:val="003C1DFF"/>
    <w:rsid w:val="003C2A4B"/>
    <w:rsid w:val="003C7D6D"/>
    <w:rsid w:val="003D239E"/>
    <w:rsid w:val="003D6F3D"/>
    <w:rsid w:val="003E17DE"/>
    <w:rsid w:val="003E2507"/>
    <w:rsid w:val="003F598B"/>
    <w:rsid w:val="003F5BAB"/>
    <w:rsid w:val="00410EF8"/>
    <w:rsid w:val="0041265C"/>
    <w:rsid w:val="00412BB3"/>
    <w:rsid w:val="00425972"/>
    <w:rsid w:val="0042623E"/>
    <w:rsid w:val="00430287"/>
    <w:rsid w:val="00430F3C"/>
    <w:rsid w:val="00431D5A"/>
    <w:rsid w:val="00450DA2"/>
    <w:rsid w:val="00453F4D"/>
    <w:rsid w:val="00472B0D"/>
    <w:rsid w:val="00480021"/>
    <w:rsid w:val="004818B1"/>
    <w:rsid w:val="004859EF"/>
    <w:rsid w:val="004A253A"/>
    <w:rsid w:val="004B0E34"/>
    <w:rsid w:val="004B535A"/>
    <w:rsid w:val="004D40F6"/>
    <w:rsid w:val="004D6C87"/>
    <w:rsid w:val="004E26CF"/>
    <w:rsid w:val="004E3707"/>
    <w:rsid w:val="004E6C53"/>
    <w:rsid w:val="004F7613"/>
    <w:rsid w:val="00501FFD"/>
    <w:rsid w:val="0050220F"/>
    <w:rsid w:val="00510D53"/>
    <w:rsid w:val="00520D08"/>
    <w:rsid w:val="005232AD"/>
    <w:rsid w:val="005235ED"/>
    <w:rsid w:val="00532637"/>
    <w:rsid w:val="005353DC"/>
    <w:rsid w:val="005372DB"/>
    <w:rsid w:val="00551EB5"/>
    <w:rsid w:val="00555FF5"/>
    <w:rsid w:val="0056344F"/>
    <w:rsid w:val="00564EA7"/>
    <w:rsid w:val="005655BD"/>
    <w:rsid w:val="00566085"/>
    <w:rsid w:val="00566E8D"/>
    <w:rsid w:val="005724E6"/>
    <w:rsid w:val="00576CA6"/>
    <w:rsid w:val="00577FCD"/>
    <w:rsid w:val="005809FB"/>
    <w:rsid w:val="00581F57"/>
    <w:rsid w:val="00583FD6"/>
    <w:rsid w:val="0058437A"/>
    <w:rsid w:val="00584BE4"/>
    <w:rsid w:val="00585009"/>
    <w:rsid w:val="00586282"/>
    <w:rsid w:val="00587094"/>
    <w:rsid w:val="00587162"/>
    <w:rsid w:val="00587FBD"/>
    <w:rsid w:val="005906D5"/>
    <w:rsid w:val="00594559"/>
    <w:rsid w:val="00594EE4"/>
    <w:rsid w:val="005B3B26"/>
    <w:rsid w:val="005C2780"/>
    <w:rsid w:val="005D3CD1"/>
    <w:rsid w:val="005D6034"/>
    <w:rsid w:val="00601B11"/>
    <w:rsid w:val="00602154"/>
    <w:rsid w:val="006047D0"/>
    <w:rsid w:val="006073D6"/>
    <w:rsid w:val="0061583F"/>
    <w:rsid w:val="00622A7F"/>
    <w:rsid w:val="00622F31"/>
    <w:rsid w:val="00633EA9"/>
    <w:rsid w:val="00637C6F"/>
    <w:rsid w:val="006405C6"/>
    <w:rsid w:val="00644920"/>
    <w:rsid w:val="006468C4"/>
    <w:rsid w:val="00657D55"/>
    <w:rsid w:val="00657E8E"/>
    <w:rsid w:val="00663BDB"/>
    <w:rsid w:val="00670DF6"/>
    <w:rsid w:val="00675A76"/>
    <w:rsid w:val="00680C2D"/>
    <w:rsid w:val="0068123F"/>
    <w:rsid w:val="00682149"/>
    <w:rsid w:val="0069289F"/>
    <w:rsid w:val="006930ED"/>
    <w:rsid w:val="00694EBF"/>
    <w:rsid w:val="0069690C"/>
    <w:rsid w:val="00696AF6"/>
    <w:rsid w:val="00696C64"/>
    <w:rsid w:val="006A3A15"/>
    <w:rsid w:val="006A60A9"/>
    <w:rsid w:val="006B0197"/>
    <w:rsid w:val="006C2675"/>
    <w:rsid w:val="006C3B63"/>
    <w:rsid w:val="006C7BEB"/>
    <w:rsid w:val="006D1532"/>
    <w:rsid w:val="006D40B6"/>
    <w:rsid w:val="006D7049"/>
    <w:rsid w:val="006E0282"/>
    <w:rsid w:val="006F0500"/>
    <w:rsid w:val="006F0907"/>
    <w:rsid w:val="006F0D46"/>
    <w:rsid w:val="006F5B8F"/>
    <w:rsid w:val="00703E67"/>
    <w:rsid w:val="007132D8"/>
    <w:rsid w:val="00714BC4"/>
    <w:rsid w:val="00714D9B"/>
    <w:rsid w:val="007150C1"/>
    <w:rsid w:val="0071545A"/>
    <w:rsid w:val="007166CA"/>
    <w:rsid w:val="007207E3"/>
    <w:rsid w:val="00725B02"/>
    <w:rsid w:val="007276CD"/>
    <w:rsid w:val="007351EA"/>
    <w:rsid w:val="007413F4"/>
    <w:rsid w:val="00742956"/>
    <w:rsid w:val="00744E61"/>
    <w:rsid w:val="00750659"/>
    <w:rsid w:val="00751115"/>
    <w:rsid w:val="007515D2"/>
    <w:rsid w:val="0075211A"/>
    <w:rsid w:val="00752B1C"/>
    <w:rsid w:val="00754D1D"/>
    <w:rsid w:val="00755601"/>
    <w:rsid w:val="00756DB3"/>
    <w:rsid w:val="007712E6"/>
    <w:rsid w:val="00773F5C"/>
    <w:rsid w:val="007767BD"/>
    <w:rsid w:val="00777FAB"/>
    <w:rsid w:val="007802A0"/>
    <w:rsid w:val="0078264B"/>
    <w:rsid w:val="00787EC5"/>
    <w:rsid w:val="00790927"/>
    <w:rsid w:val="00791316"/>
    <w:rsid w:val="00794063"/>
    <w:rsid w:val="007A1474"/>
    <w:rsid w:val="007A7150"/>
    <w:rsid w:val="007A77AE"/>
    <w:rsid w:val="007B59FF"/>
    <w:rsid w:val="007B5C17"/>
    <w:rsid w:val="007B7BF4"/>
    <w:rsid w:val="007C4474"/>
    <w:rsid w:val="007C4824"/>
    <w:rsid w:val="007C6742"/>
    <w:rsid w:val="007C7BD7"/>
    <w:rsid w:val="007D0BB1"/>
    <w:rsid w:val="007D1632"/>
    <w:rsid w:val="007E0422"/>
    <w:rsid w:val="007E59B7"/>
    <w:rsid w:val="007F0A4A"/>
    <w:rsid w:val="007F0AA5"/>
    <w:rsid w:val="007F3BCB"/>
    <w:rsid w:val="007F3F8F"/>
    <w:rsid w:val="008006FA"/>
    <w:rsid w:val="00803853"/>
    <w:rsid w:val="0080592D"/>
    <w:rsid w:val="00816FC5"/>
    <w:rsid w:val="00820BC5"/>
    <w:rsid w:val="00825148"/>
    <w:rsid w:val="0082734E"/>
    <w:rsid w:val="00830A23"/>
    <w:rsid w:val="00831FE1"/>
    <w:rsid w:val="008321D7"/>
    <w:rsid w:val="008338A6"/>
    <w:rsid w:val="008559AA"/>
    <w:rsid w:val="00855B57"/>
    <w:rsid w:val="00855CFF"/>
    <w:rsid w:val="008566A9"/>
    <w:rsid w:val="008672A5"/>
    <w:rsid w:val="008723C6"/>
    <w:rsid w:val="00875DBC"/>
    <w:rsid w:val="0087718E"/>
    <w:rsid w:val="00881209"/>
    <w:rsid w:val="00882182"/>
    <w:rsid w:val="00890E2D"/>
    <w:rsid w:val="008A1DC0"/>
    <w:rsid w:val="008B2402"/>
    <w:rsid w:val="008B61B7"/>
    <w:rsid w:val="008C367B"/>
    <w:rsid w:val="008D2B4B"/>
    <w:rsid w:val="008D4D12"/>
    <w:rsid w:val="008D7269"/>
    <w:rsid w:val="008E597F"/>
    <w:rsid w:val="00902473"/>
    <w:rsid w:val="00906E4F"/>
    <w:rsid w:val="00906EF3"/>
    <w:rsid w:val="00915687"/>
    <w:rsid w:val="00916738"/>
    <w:rsid w:val="00927DD6"/>
    <w:rsid w:val="009348BD"/>
    <w:rsid w:val="009368A8"/>
    <w:rsid w:val="00940123"/>
    <w:rsid w:val="00944896"/>
    <w:rsid w:val="00945FAD"/>
    <w:rsid w:val="00947BEA"/>
    <w:rsid w:val="00951769"/>
    <w:rsid w:val="00961FD3"/>
    <w:rsid w:val="00962542"/>
    <w:rsid w:val="009650ED"/>
    <w:rsid w:val="009727BB"/>
    <w:rsid w:val="00976274"/>
    <w:rsid w:val="0098145B"/>
    <w:rsid w:val="00982141"/>
    <w:rsid w:val="009833D9"/>
    <w:rsid w:val="00986A8B"/>
    <w:rsid w:val="009870C6"/>
    <w:rsid w:val="009963E1"/>
    <w:rsid w:val="009974B9"/>
    <w:rsid w:val="009A390A"/>
    <w:rsid w:val="009B2F95"/>
    <w:rsid w:val="009B7706"/>
    <w:rsid w:val="009D0CF5"/>
    <w:rsid w:val="009D0D5C"/>
    <w:rsid w:val="009D23B1"/>
    <w:rsid w:val="009D2ED8"/>
    <w:rsid w:val="009E00B2"/>
    <w:rsid w:val="009E3DDC"/>
    <w:rsid w:val="009E5ED7"/>
    <w:rsid w:val="009E6E09"/>
    <w:rsid w:val="009E7C74"/>
    <w:rsid w:val="00A00F63"/>
    <w:rsid w:val="00A023DA"/>
    <w:rsid w:val="00A04498"/>
    <w:rsid w:val="00A102F1"/>
    <w:rsid w:val="00A1487E"/>
    <w:rsid w:val="00A219AC"/>
    <w:rsid w:val="00A21E41"/>
    <w:rsid w:val="00A23A50"/>
    <w:rsid w:val="00A31A96"/>
    <w:rsid w:val="00A36F29"/>
    <w:rsid w:val="00A408EF"/>
    <w:rsid w:val="00A47865"/>
    <w:rsid w:val="00A526BF"/>
    <w:rsid w:val="00A60A98"/>
    <w:rsid w:val="00A64819"/>
    <w:rsid w:val="00A772BB"/>
    <w:rsid w:val="00A80A63"/>
    <w:rsid w:val="00A81E52"/>
    <w:rsid w:val="00A930C8"/>
    <w:rsid w:val="00A949E8"/>
    <w:rsid w:val="00A957A5"/>
    <w:rsid w:val="00A96DF6"/>
    <w:rsid w:val="00AA577B"/>
    <w:rsid w:val="00AB50E9"/>
    <w:rsid w:val="00AB56F1"/>
    <w:rsid w:val="00AB72AB"/>
    <w:rsid w:val="00AC3BAF"/>
    <w:rsid w:val="00AC408C"/>
    <w:rsid w:val="00AD1B34"/>
    <w:rsid w:val="00AD3E9A"/>
    <w:rsid w:val="00AE5671"/>
    <w:rsid w:val="00AF201E"/>
    <w:rsid w:val="00AF5B9C"/>
    <w:rsid w:val="00AF63C3"/>
    <w:rsid w:val="00B04605"/>
    <w:rsid w:val="00B11324"/>
    <w:rsid w:val="00B21673"/>
    <w:rsid w:val="00B24851"/>
    <w:rsid w:val="00B27D59"/>
    <w:rsid w:val="00B30B8F"/>
    <w:rsid w:val="00B33530"/>
    <w:rsid w:val="00B3500D"/>
    <w:rsid w:val="00B350E9"/>
    <w:rsid w:val="00B45E4E"/>
    <w:rsid w:val="00B47F44"/>
    <w:rsid w:val="00B52025"/>
    <w:rsid w:val="00B60CDF"/>
    <w:rsid w:val="00B62997"/>
    <w:rsid w:val="00B633F0"/>
    <w:rsid w:val="00B63A5D"/>
    <w:rsid w:val="00B6516C"/>
    <w:rsid w:val="00B7115A"/>
    <w:rsid w:val="00B75F88"/>
    <w:rsid w:val="00B82815"/>
    <w:rsid w:val="00B84068"/>
    <w:rsid w:val="00B908D9"/>
    <w:rsid w:val="00B911D9"/>
    <w:rsid w:val="00B93C8C"/>
    <w:rsid w:val="00B958D1"/>
    <w:rsid w:val="00BA62FA"/>
    <w:rsid w:val="00BB0817"/>
    <w:rsid w:val="00BB77A1"/>
    <w:rsid w:val="00BC0E1D"/>
    <w:rsid w:val="00BC37A5"/>
    <w:rsid w:val="00BC5A84"/>
    <w:rsid w:val="00BC6176"/>
    <w:rsid w:val="00BC76F5"/>
    <w:rsid w:val="00BD38AE"/>
    <w:rsid w:val="00BE233B"/>
    <w:rsid w:val="00BF2DF7"/>
    <w:rsid w:val="00C000E7"/>
    <w:rsid w:val="00C06384"/>
    <w:rsid w:val="00C13336"/>
    <w:rsid w:val="00C205BE"/>
    <w:rsid w:val="00C2375F"/>
    <w:rsid w:val="00C23E47"/>
    <w:rsid w:val="00C30579"/>
    <w:rsid w:val="00C31FC9"/>
    <w:rsid w:val="00C3282B"/>
    <w:rsid w:val="00C3427A"/>
    <w:rsid w:val="00C34980"/>
    <w:rsid w:val="00C47A34"/>
    <w:rsid w:val="00C47D55"/>
    <w:rsid w:val="00C63009"/>
    <w:rsid w:val="00C63056"/>
    <w:rsid w:val="00C73312"/>
    <w:rsid w:val="00C747C6"/>
    <w:rsid w:val="00C760DF"/>
    <w:rsid w:val="00C77903"/>
    <w:rsid w:val="00C846C9"/>
    <w:rsid w:val="00C86774"/>
    <w:rsid w:val="00C97832"/>
    <w:rsid w:val="00CA129E"/>
    <w:rsid w:val="00CA42D2"/>
    <w:rsid w:val="00CA59DA"/>
    <w:rsid w:val="00CA6775"/>
    <w:rsid w:val="00CB3A4F"/>
    <w:rsid w:val="00CB40F4"/>
    <w:rsid w:val="00CB614B"/>
    <w:rsid w:val="00CB7C55"/>
    <w:rsid w:val="00CC5695"/>
    <w:rsid w:val="00CD0940"/>
    <w:rsid w:val="00CD5CD6"/>
    <w:rsid w:val="00CE42AA"/>
    <w:rsid w:val="00CE71F8"/>
    <w:rsid w:val="00CF05B4"/>
    <w:rsid w:val="00CF25F5"/>
    <w:rsid w:val="00CF25FE"/>
    <w:rsid w:val="00CF4C74"/>
    <w:rsid w:val="00D07034"/>
    <w:rsid w:val="00D104C7"/>
    <w:rsid w:val="00D11334"/>
    <w:rsid w:val="00D12578"/>
    <w:rsid w:val="00D165CF"/>
    <w:rsid w:val="00D36075"/>
    <w:rsid w:val="00D40148"/>
    <w:rsid w:val="00D4381C"/>
    <w:rsid w:val="00D4475A"/>
    <w:rsid w:val="00D4783F"/>
    <w:rsid w:val="00D61DE3"/>
    <w:rsid w:val="00D62495"/>
    <w:rsid w:val="00D6670A"/>
    <w:rsid w:val="00D675B2"/>
    <w:rsid w:val="00D722D4"/>
    <w:rsid w:val="00D760E5"/>
    <w:rsid w:val="00D83289"/>
    <w:rsid w:val="00D83726"/>
    <w:rsid w:val="00D906C5"/>
    <w:rsid w:val="00D93D2F"/>
    <w:rsid w:val="00D96C94"/>
    <w:rsid w:val="00DB7DF9"/>
    <w:rsid w:val="00DC1120"/>
    <w:rsid w:val="00DC51F4"/>
    <w:rsid w:val="00DC606D"/>
    <w:rsid w:val="00DC6A93"/>
    <w:rsid w:val="00DD3599"/>
    <w:rsid w:val="00DD3642"/>
    <w:rsid w:val="00DD3970"/>
    <w:rsid w:val="00DD7A81"/>
    <w:rsid w:val="00DE115A"/>
    <w:rsid w:val="00DE3B3A"/>
    <w:rsid w:val="00DE7654"/>
    <w:rsid w:val="00DE7C70"/>
    <w:rsid w:val="00DF172B"/>
    <w:rsid w:val="00DF196A"/>
    <w:rsid w:val="00DF40AE"/>
    <w:rsid w:val="00DF6BC9"/>
    <w:rsid w:val="00E00244"/>
    <w:rsid w:val="00E02DC7"/>
    <w:rsid w:val="00E151B8"/>
    <w:rsid w:val="00E2442C"/>
    <w:rsid w:val="00E24EDA"/>
    <w:rsid w:val="00E30715"/>
    <w:rsid w:val="00E3169E"/>
    <w:rsid w:val="00E33569"/>
    <w:rsid w:val="00E51AF3"/>
    <w:rsid w:val="00E5601C"/>
    <w:rsid w:val="00E5625C"/>
    <w:rsid w:val="00E61C79"/>
    <w:rsid w:val="00E63CFE"/>
    <w:rsid w:val="00E84E0A"/>
    <w:rsid w:val="00E87304"/>
    <w:rsid w:val="00E92080"/>
    <w:rsid w:val="00E93A52"/>
    <w:rsid w:val="00E96DF5"/>
    <w:rsid w:val="00EA2B90"/>
    <w:rsid w:val="00EA2DEE"/>
    <w:rsid w:val="00EA6DC4"/>
    <w:rsid w:val="00EB24FD"/>
    <w:rsid w:val="00EB3F6D"/>
    <w:rsid w:val="00EB57C7"/>
    <w:rsid w:val="00EB5F08"/>
    <w:rsid w:val="00EB7195"/>
    <w:rsid w:val="00EB7284"/>
    <w:rsid w:val="00ED0DC6"/>
    <w:rsid w:val="00ED4789"/>
    <w:rsid w:val="00ED68C2"/>
    <w:rsid w:val="00EE181B"/>
    <w:rsid w:val="00EF4FA9"/>
    <w:rsid w:val="00F07C3D"/>
    <w:rsid w:val="00F12E02"/>
    <w:rsid w:val="00F144EC"/>
    <w:rsid w:val="00F1605C"/>
    <w:rsid w:val="00F204B5"/>
    <w:rsid w:val="00F22AD8"/>
    <w:rsid w:val="00F24038"/>
    <w:rsid w:val="00F30F93"/>
    <w:rsid w:val="00F32101"/>
    <w:rsid w:val="00F33DD5"/>
    <w:rsid w:val="00F37EAB"/>
    <w:rsid w:val="00F41433"/>
    <w:rsid w:val="00F4275B"/>
    <w:rsid w:val="00F45176"/>
    <w:rsid w:val="00F61225"/>
    <w:rsid w:val="00F73754"/>
    <w:rsid w:val="00F94F1B"/>
    <w:rsid w:val="00FA328A"/>
    <w:rsid w:val="00FA481B"/>
    <w:rsid w:val="00FB0B97"/>
    <w:rsid w:val="00FB7425"/>
    <w:rsid w:val="00FC2466"/>
    <w:rsid w:val="00FC363D"/>
    <w:rsid w:val="00FC57D9"/>
    <w:rsid w:val="00FD2D81"/>
    <w:rsid w:val="00FD6415"/>
    <w:rsid w:val="00FD75E7"/>
    <w:rsid w:val="00FE6AD3"/>
    <w:rsid w:val="00FF1770"/>
    <w:rsid w:val="00FF2C31"/>
    <w:rsid w:val="00FF4FCA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89b8e1,#48173b,#56174c,#00812f,#d86916"/>
    </o:shapedefaults>
    <o:shapelayout v:ext="edit">
      <o:idmap v:ext="edit" data="1"/>
    </o:shapelayout>
  </w:shapeDefaults>
  <w:doNotEmbedSmartTags/>
  <w:decimalSymbol w:val="."/>
  <w:listSeparator w:val=","/>
  <w14:docId w14:val="4885E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tabs>
        <w:tab w:val="num" w:pos="360"/>
      </w:tabs>
      <w:spacing w:after="60"/>
      <w:ind w:left="0" w:firstLine="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,12 = Line 2nd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59"/>
    <w:rsid w:val="00C13336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2A4B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90247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247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D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DC7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2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2DC7"/>
    <w:rPr>
      <w:rFonts w:ascii="Arial" w:eastAsia="Times New Roman" w:hAnsi="Arial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tabs>
        <w:tab w:val="num" w:pos="360"/>
      </w:tabs>
      <w:spacing w:after="60"/>
      <w:ind w:left="0" w:firstLine="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,12 = Line 2nd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59"/>
    <w:rsid w:val="00C13336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2A4B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90247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247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D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DC7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2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2DC7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C8DC35-3CAB-48A5-AE3A-1350FF67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2017-03-13T16:52:00Z</dcterms:created>
  <dcterms:modified xsi:type="dcterms:W3CDTF">2017-05-09T14:40:00Z</dcterms:modified>
</cp:coreProperties>
</file>