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20" w:rsidRPr="00042620" w:rsidRDefault="00042620" w:rsidP="00042620">
      <w:pPr>
        <w:shd w:val="clear" w:color="auto" w:fill="FFFFFF"/>
        <w:spacing w:after="36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sz w:val="32"/>
          <w:szCs w:val="32"/>
          <w:lang w:val="fr-FR" w:eastAsia="en-GB"/>
        </w:rPr>
      </w:pPr>
      <w:r w:rsidRPr="00042620">
        <w:rPr>
          <w:rFonts w:ascii="Comic Sans MS" w:eastAsia="Times New Roman" w:hAnsi="Comic Sans MS" w:cs="Arial"/>
          <w:b/>
          <w:bCs/>
          <w:sz w:val="32"/>
          <w:szCs w:val="32"/>
          <w:lang w:val="fr-FR" w:eastAsia="en-GB"/>
        </w:rPr>
        <w:t>Souris blanche et souris bleue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 xml:space="preserve">J’ai croisé dimanche tout près de </w:t>
      </w:r>
      <w:proofErr w:type="spellStart"/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Saint-Leu</w:t>
      </w:r>
      <w:proofErr w:type="spellEnd"/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proofErr w:type="gramStart"/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une</w:t>
      </w:r>
      <w:proofErr w:type="gramEnd"/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 xml:space="preserve"> souris blanche portant un sac bleu.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Elle n’a pas dit bonjour ni merci.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Les souris ici ne sont pas polies.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J’ai croisé lundi une souris bleue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proofErr w:type="gramStart"/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qu’allait</w:t>
      </w:r>
      <w:proofErr w:type="gramEnd"/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 xml:space="preserve"> à Paris pour voir s’il y pleut.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Mais j’ai fait celui qui ne la voit pas.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center"/>
        <w:textAlignment w:val="baseline"/>
        <w:rPr>
          <w:rFonts w:ascii="Comic Sans MS" w:eastAsia="Times New Roman" w:hAnsi="Comic Sans MS" w:cs="Arial"/>
          <w:sz w:val="21"/>
          <w:szCs w:val="21"/>
          <w:lang w:val="fr-FR" w:eastAsia="en-GB"/>
        </w:rPr>
      </w:pPr>
      <w:r w:rsidRPr="00042620">
        <w:rPr>
          <w:rFonts w:ascii="Comic Sans MS" w:eastAsia="Times New Roman" w:hAnsi="Comic Sans MS" w:cs="Arial"/>
          <w:sz w:val="21"/>
          <w:szCs w:val="21"/>
          <w:lang w:val="fr-FR" w:eastAsia="en-GB"/>
        </w:rPr>
        <w:t>La souris s’est dit : les hommes ici ne sont vraiment pas, vraiment pas polis.</w:t>
      </w:r>
    </w:p>
    <w:p w:rsidR="00042620" w:rsidRPr="00042620" w:rsidRDefault="00042620" w:rsidP="00042620">
      <w:pPr>
        <w:shd w:val="clear" w:color="auto" w:fill="FFFFFF"/>
        <w:spacing w:after="446" w:line="390" w:lineRule="atLeast"/>
        <w:jc w:val="right"/>
        <w:textAlignment w:val="baseline"/>
        <w:rPr>
          <w:rFonts w:ascii="Comic Sans MS" w:eastAsia="Times New Roman" w:hAnsi="Comic Sans MS" w:cs="Arial"/>
          <w:b/>
          <w:sz w:val="21"/>
          <w:szCs w:val="21"/>
          <w:lang w:eastAsia="en-GB"/>
        </w:rPr>
      </w:pPr>
      <w:r w:rsidRPr="00042620">
        <w:rPr>
          <w:rFonts w:ascii="Comic Sans MS" w:eastAsia="Times New Roman" w:hAnsi="Comic Sans MS" w:cs="Arial"/>
          <w:b/>
          <w:sz w:val="21"/>
          <w:szCs w:val="21"/>
          <w:lang w:eastAsia="en-GB"/>
        </w:rPr>
        <w:t>Claude Roy</w:t>
      </w:r>
    </w:p>
    <w:p w:rsidR="00FC68FD" w:rsidRPr="00042620" w:rsidRDefault="00FC68FD" w:rsidP="00042620">
      <w:pPr>
        <w:spacing w:line="480" w:lineRule="auto"/>
        <w:rPr>
          <w:rFonts w:ascii="Comic Sans MS" w:hAnsi="Comic Sans MS"/>
        </w:rPr>
      </w:pPr>
    </w:p>
    <w:p w:rsid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</w:pPr>
    </w:p>
    <w:p w:rsid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</w:pPr>
    </w:p>
    <w:p w:rsid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</w:pPr>
    </w:p>
    <w:p w:rsid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</w:pPr>
    </w:p>
    <w:p w:rsid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</w:pPr>
    </w:p>
    <w:p w:rsid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</w:pPr>
    </w:p>
    <w:p w:rsid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</w:pPr>
    </w:p>
    <w:p w:rsidR="00042620" w:rsidRP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</w:pPr>
      <w:bookmarkStart w:id="0" w:name="_GoBack"/>
      <w:bookmarkEnd w:id="0"/>
      <w:r w:rsidRPr="00042620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val="fr-FR" w:eastAsia="en-GB"/>
        </w:rPr>
        <w:lastRenderedPageBreak/>
        <w:t>LES BONBONS</w:t>
      </w:r>
    </w:p>
    <w:p w:rsidR="00042620" w:rsidRP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</w:pP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t> </w:t>
      </w:r>
    </w:p>
    <w:p w:rsidR="00042620" w:rsidRP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color w:val="000000"/>
          <w:sz w:val="18"/>
          <w:szCs w:val="18"/>
          <w:lang w:eastAsia="en-GB"/>
        </w:rPr>
      </w:pP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J'aime mieux les bonbons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Que le gigot de mouton</w:t>
      </w:r>
      <w:proofErr w:type="gramStart"/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,</w:t>
      </w:r>
      <w:proofErr w:type="gramEnd"/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J'aime mieux le cannelle,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Que les vermicelles,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J'aime mieux les gâteaux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Que la soupe aux poireaux.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J'ai des confitures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Sur toute la figure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Et du chocolat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val="fr-FR" w:eastAsia="en-GB"/>
        </w:rPr>
        <w:t>Du haut jusqu'en bas.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val="fr-FR"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eastAsia="en-GB"/>
        </w:rPr>
        <w:t>Moustache de chat</w:t>
      </w: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eastAsia="en-GB"/>
        </w:rPr>
        <w:br/>
      </w:r>
      <w:r w:rsidRPr="00042620">
        <w:rPr>
          <w:rFonts w:ascii="Comic Sans MS" w:eastAsia="Times New Roman" w:hAnsi="Comic Sans MS" w:cs="Arial"/>
          <w:color w:val="000000"/>
          <w:sz w:val="27"/>
          <w:szCs w:val="27"/>
          <w:lang w:eastAsia="en-GB"/>
        </w:rPr>
        <w:t xml:space="preserve">Filet de foie </w:t>
      </w:r>
      <w:proofErr w:type="spellStart"/>
      <w:r w:rsidRPr="00042620">
        <w:rPr>
          <w:rFonts w:ascii="Comic Sans MS" w:eastAsia="Times New Roman" w:hAnsi="Comic Sans MS" w:cs="Arial"/>
          <w:color w:val="000000"/>
          <w:sz w:val="27"/>
          <w:szCs w:val="27"/>
          <w:lang w:eastAsia="en-GB"/>
        </w:rPr>
        <w:t>gras</w:t>
      </w:r>
      <w:proofErr w:type="spellEnd"/>
      <w:r w:rsidRPr="00042620">
        <w:rPr>
          <w:rFonts w:ascii="Comic Sans MS" w:eastAsia="Times New Roman" w:hAnsi="Comic Sans MS" w:cs="Arial"/>
          <w:color w:val="000000"/>
          <w:sz w:val="27"/>
          <w:szCs w:val="27"/>
          <w:lang w:eastAsia="en-GB"/>
        </w:rPr>
        <w:t>.</w:t>
      </w:r>
    </w:p>
    <w:p w:rsidR="00042620" w:rsidRP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color w:val="000000"/>
          <w:sz w:val="18"/>
          <w:szCs w:val="18"/>
          <w:lang w:eastAsia="en-GB"/>
        </w:rPr>
      </w:pPr>
      <w:r w:rsidRPr="00042620">
        <w:rPr>
          <w:rFonts w:ascii="Comic Sans MS" w:eastAsia="Times New Roman" w:hAnsi="Comic Sans MS" w:cs="Arial"/>
          <w:color w:val="000000"/>
          <w:sz w:val="18"/>
          <w:szCs w:val="18"/>
          <w:lang w:eastAsia="en-GB"/>
        </w:rPr>
        <w:t> </w:t>
      </w:r>
    </w:p>
    <w:p w:rsidR="00042620" w:rsidRPr="00042620" w:rsidRDefault="00042620" w:rsidP="00042620">
      <w:pPr>
        <w:shd w:val="clear" w:color="auto" w:fill="FFFFFF"/>
        <w:spacing w:after="30" w:line="480" w:lineRule="auto"/>
        <w:jc w:val="center"/>
        <w:rPr>
          <w:rFonts w:ascii="Comic Sans MS" w:eastAsia="Times New Roman" w:hAnsi="Comic Sans MS" w:cs="Arial"/>
          <w:color w:val="000000"/>
          <w:sz w:val="18"/>
          <w:szCs w:val="18"/>
          <w:lang w:eastAsia="en-GB"/>
        </w:rPr>
      </w:pPr>
      <w:r w:rsidRPr="00042620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en-GB"/>
        </w:rPr>
        <w:t>Roland TOPOR</w:t>
      </w:r>
    </w:p>
    <w:p w:rsidR="00042620" w:rsidRPr="00042620" w:rsidRDefault="00042620" w:rsidP="00042620"/>
    <w:sectPr w:rsidR="00042620" w:rsidRPr="00042620" w:rsidSect="00D772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2A"/>
    <w:rsid w:val="00042620"/>
    <w:rsid w:val="003E2C6E"/>
    <w:rsid w:val="00406800"/>
    <w:rsid w:val="00982D50"/>
    <w:rsid w:val="00D7722A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83D1-99AD-4D62-A515-93EE761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2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042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26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42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7A6FE904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Demongeot</dc:creator>
  <cp:keywords/>
  <dc:description/>
  <cp:lastModifiedBy>Alena Demongeot</cp:lastModifiedBy>
  <cp:revision>3</cp:revision>
  <dcterms:created xsi:type="dcterms:W3CDTF">2015-09-15T13:40:00Z</dcterms:created>
  <dcterms:modified xsi:type="dcterms:W3CDTF">2015-09-15T13:41:00Z</dcterms:modified>
</cp:coreProperties>
</file>