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A3E55" w14:textId="752242A0" w:rsidR="002E04E1" w:rsidRPr="001F35FD" w:rsidRDefault="001F35FD" w:rsidP="001F35FD">
      <w:pPr>
        <w:jc w:val="center"/>
        <w:rPr>
          <w:b/>
          <w:bCs/>
          <w:sz w:val="32"/>
          <w:szCs w:val="32"/>
        </w:rPr>
      </w:pPr>
      <w:r w:rsidRPr="001F35FD">
        <w:rPr>
          <w:b/>
          <w:bCs/>
          <w:sz w:val="32"/>
          <w:szCs w:val="32"/>
        </w:rPr>
        <w:t xml:space="preserve">Writing about inspiration / role models: </w:t>
      </w:r>
      <w:r w:rsidR="00551DB5">
        <w:rPr>
          <w:b/>
          <w:bCs/>
          <w:sz w:val="32"/>
          <w:szCs w:val="32"/>
        </w:rPr>
        <w:t>Malala Yousafzai</w:t>
      </w:r>
    </w:p>
    <w:p w14:paraId="6D5A9724" w14:textId="07171DA6" w:rsidR="001F35FD" w:rsidRPr="006E0ADD" w:rsidRDefault="001F35FD">
      <w:pPr>
        <w:rPr>
          <w:sz w:val="28"/>
          <w:szCs w:val="28"/>
        </w:rPr>
      </w:pPr>
      <w:r w:rsidRPr="006E0ADD">
        <w:rPr>
          <w:sz w:val="28"/>
          <w:szCs w:val="28"/>
        </w:rPr>
        <w:t>To score high marks at GCSE and beyond, you need to be able to use:</w:t>
      </w:r>
    </w:p>
    <w:p w14:paraId="7731B379" w14:textId="14015191" w:rsidR="001F35FD" w:rsidRPr="006E0ADD" w:rsidRDefault="001F35FD" w:rsidP="001F35FD">
      <w:pPr>
        <w:ind w:left="360"/>
        <w:rPr>
          <w:sz w:val="28"/>
          <w:szCs w:val="28"/>
        </w:rPr>
      </w:pPr>
      <w:r w:rsidRPr="006E0ADD">
        <w:rPr>
          <w:sz w:val="28"/>
          <w:szCs w:val="28"/>
        </w:rPr>
        <w:t xml:space="preserve">a) Sophisticated </w:t>
      </w:r>
      <w:r w:rsidRPr="006E0ADD">
        <w:rPr>
          <w:b/>
          <w:bCs/>
          <w:sz w:val="28"/>
          <w:szCs w:val="28"/>
        </w:rPr>
        <w:t xml:space="preserve">vocabulary </w:t>
      </w:r>
      <w:r w:rsidRPr="006E0ADD">
        <w:rPr>
          <w:sz w:val="28"/>
          <w:szCs w:val="28"/>
        </w:rPr>
        <w:t>(longer, more precise words)</w:t>
      </w:r>
    </w:p>
    <w:p w14:paraId="5938AA49" w14:textId="3B64F574" w:rsidR="001F35FD" w:rsidRPr="006E0ADD" w:rsidRDefault="001F35FD" w:rsidP="001F35FD">
      <w:pPr>
        <w:ind w:firstLine="360"/>
        <w:rPr>
          <w:sz w:val="28"/>
          <w:szCs w:val="28"/>
        </w:rPr>
      </w:pPr>
      <w:r w:rsidRPr="006E0ADD">
        <w:rPr>
          <w:sz w:val="28"/>
          <w:szCs w:val="28"/>
        </w:rPr>
        <w:t>b) Sophisiticated</w:t>
      </w:r>
      <w:r w:rsidRPr="006E0ADD">
        <w:rPr>
          <w:b/>
          <w:bCs/>
          <w:sz w:val="28"/>
          <w:szCs w:val="28"/>
        </w:rPr>
        <w:t xml:space="preserve"> syntax</w:t>
      </w:r>
      <w:r w:rsidRPr="006E0ADD">
        <w:rPr>
          <w:sz w:val="28"/>
          <w:szCs w:val="28"/>
        </w:rPr>
        <w:t xml:space="preserve"> (longer, more complex sentences)</w:t>
      </w:r>
    </w:p>
    <w:p w14:paraId="4EC483F5" w14:textId="67EDAD9F" w:rsidR="001F35FD" w:rsidRDefault="006E0ADD" w:rsidP="001F35FD">
      <w:r>
        <w:t>++++++++++++++++++++++++++++++++++++++++++++++++++++++++++++++++++++++++++++++</w:t>
      </w:r>
    </w:p>
    <w:p w14:paraId="3CA7AAF6" w14:textId="2F8A3E27" w:rsidR="001F35FD" w:rsidRPr="006E0ADD" w:rsidRDefault="001F35FD" w:rsidP="001F35FD">
      <w:pPr>
        <w:rPr>
          <w:sz w:val="24"/>
          <w:szCs w:val="24"/>
        </w:rPr>
      </w:pPr>
      <w:r w:rsidRPr="006E0ADD">
        <w:rPr>
          <w:sz w:val="24"/>
          <w:szCs w:val="24"/>
        </w:rPr>
        <w:t>Now write about how</w:t>
      </w:r>
      <w:r w:rsidR="00551DB5">
        <w:rPr>
          <w:sz w:val="24"/>
          <w:szCs w:val="24"/>
        </w:rPr>
        <w:t xml:space="preserve"> Malala Yousafzai</w:t>
      </w:r>
      <w:r w:rsidRPr="006E0ADD">
        <w:rPr>
          <w:sz w:val="24"/>
          <w:szCs w:val="24"/>
        </w:rPr>
        <w:t xml:space="preserve"> using these </w:t>
      </w:r>
      <w:r w:rsidRPr="006E0ADD">
        <w:rPr>
          <w:b/>
          <w:bCs/>
          <w:sz w:val="24"/>
          <w:szCs w:val="24"/>
        </w:rPr>
        <w:t>words</w:t>
      </w:r>
      <w:r w:rsidRPr="006E0ADD">
        <w:rPr>
          <w:sz w:val="24"/>
          <w:szCs w:val="24"/>
        </w:rPr>
        <w:t xml:space="preserve"> and </w:t>
      </w:r>
      <w:r w:rsidRPr="006E0ADD">
        <w:rPr>
          <w:b/>
          <w:bCs/>
          <w:sz w:val="24"/>
          <w:szCs w:val="24"/>
        </w:rPr>
        <w:t>sentence stems</w:t>
      </w:r>
      <w:r w:rsidRPr="006E0ADD">
        <w:rPr>
          <w:sz w:val="24"/>
          <w:szCs w:val="24"/>
        </w:rPr>
        <w:t xml:space="preserve"> to help you:</w:t>
      </w:r>
    </w:p>
    <w:p w14:paraId="4705D0FF" w14:textId="20C49785" w:rsidR="001F35FD" w:rsidRPr="006E0ADD" w:rsidRDefault="001F35FD" w:rsidP="001F35FD">
      <w:pPr>
        <w:rPr>
          <w:b/>
          <w:bCs/>
          <w:i/>
          <w:iCs/>
          <w:sz w:val="24"/>
          <w:szCs w:val="24"/>
        </w:rPr>
      </w:pPr>
      <w:r w:rsidRPr="006E0ADD">
        <w:rPr>
          <w:b/>
          <w:bCs/>
          <w:i/>
          <w:iCs/>
          <w:sz w:val="24"/>
          <w:szCs w:val="24"/>
        </w:rPr>
        <w:t>Cross off a row or column</w:t>
      </w:r>
      <w:r w:rsidR="006E0ADD" w:rsidRPr="006E0ADD">
        <w:rPr>
          <w:b/>
          <w:bCs/>
          <w:i/>
          <w:iCs/>
          <w:sz w:val="24"/>
          <w:szCs w:val="24"/>
        </w:rPr>
        <w:t xml:space="preserve"> below</w:t>
      </w:r>
      <w:r w:rsidRPr="006E0ADD">
        <w:rPr>
          <w:b/>
          <w:bCs/>
          <w:i/>
          <w:iCs/>
          <w:sz w:val="24"/>
          <w:szCs w:val="24"/>
        </w:rPr>
        <w:t xml:space="preserve"> to create your bingo card (diagnols are fine)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F35FD" w14:paraId="29C0474E" w14:textId="77777777" w:rsidTr="001F35FD">
        <w:tc>
          <w:tcPr>
            <w:tcW w:w="2254" w:type="dxa"/>
          </w:tcPr>
          <w:p w14:paraId="4CDCB526" w14:textId="07429EEC" w:rsidR="001F35FD" w:rsidRDefault="001F35FD" w:rsidP="001F35FD">
            <w:pPr>
              <w:spacing w:before="120" w:after="120"/>
            </w:pPr>
            <w:r>
              <w:t>Serve as an inspiration / be inspirational</w:t>
            </w:r>
          </w:p>
        </w:tc>
        <w:tc>
          <w:tcPr>
            <w:tcW w:w="2254" w:type="dxa"/>
          </w:tcPr>
          <w:p w14:paraId="4A1E5436" w14:textId="373EF52D" w:rsidR="001F35FD" w:rsidRDefault="00551DB5" w:rsidP="001F35FD">
            <w:pPr>
              <w:spacing w:before="120" w:after="120"/>
            </w:pPr>
            <w:r>
              <w:t xml:space="preserve">Challenge injustice / </w:t>
            </w:r>
            <w:r w:rsidR="00ED06CA">
              <w:t>b</w:t>
            </w:r>
            <w:r>
              <w:t>e a force for change</w:t>
            </w:r>
            <w:r w:rsidR="001F35FD">
              <w:t xml:space="preserve"> </w:t>
            </w:r>
          </w:p>
        </w:tc>
        <w:tc>
          <w:tcPr>
            <w:tcW w:w="2254" w:type="dxa"/>
          </w:tcPr>
          <w:p w14:paraId="08917A8E" w14:textId="3BFEF35F" w:rsidR="001F35FD" w:rsidRDefault="001F35FD" w:rsidP="001F35FD">
            <w:pPr>
              <w:spacing w:before="120" w:after="120"/>
            </w:pPr>
            <w:r>
              <w:t>Be Determined / exhibit determination</w:t>
            </w:r>
          </w:p>
        </w:tc>
        <w:tc>
          <w:tcPr>
            <w:tcW w:w="2254" w:type="dxa"/>
          </w:tcPr>
          <w:p w14:paraId="50175262" w14:textId="1B8FFF14" w:rsidR="001F35FD" w:rsidRDefault="00551DB5" w:rsidP="001F35FD">
            <w:pPr>
              <w:spacing w:before="120" w:after="120"/>
            </w:pPr>
            <w:r>
              <w:t>Show courage / be courageous</w:t>
            </w:r>
            <w:r w:rsidR="001F35FD">
              <w:t xml:space="preserve"> </w:t>
            </w:r>
          </w:p>
        </w:tc>
      </w:tr>
      <w:tr w:rsidR="001F35FD" w14:paraId="58C7D9C6" w14:textId="77777777" w:rsidTr="001F35FD">
        <w:tc>
          <w:tcPr>
            <w:tcW w:w="2254" w:type="dxa"/>
          </w:tcPr>
          <w:p w14:paraId="507C3CAC" w14:textId="1F6BC6DF" w:rsidR="001F35FD" w:rsidRDefault="00551DB5" w:rsidP="001F35FD">
            <w:pPr>
              <w:spacing w:before="120" w:after="120"/>
            </w:pPr>
            <w:r>
              <w:t xml:space="preserve">Patriarchy / patriarchal </w:t>
            </w:r>
            <w:r w:rsidR="001F35FD">
              <w:t xml:space="preserve"> </w:t>
            </w:r>
          </w:p>
        </w:tc>
        <w:tc>
          <w:tcPr>
            <w:tcW w:w="2254" w:type="dxa"/>
          </w:tcPr>
          <w:p w14:paraId="49307B4F" w14:textId="6862F2BB" w:rsidR="001F35FD" w:rsidRDefault="00551DB5" w:rsidP="001F35FD">
            <w:pPr>
              <w:spacing w:before="120" w:after="120"/>
            </w:pPr>
            <w:r>
              <w:t>Be excluded from education</w:t>
            </w:r>
            <w:r w:rsidR="001F35FD">
              <w:t xml:space="preserve"> </w:t>
            </w:r>
          </w:p>
        </w:tc>
        <w:tc>
          <w:tcPr>
            <w:tcW w:w="2254" w:type="dxa"/>
          </w:tcPr>
          <w:p w14:paraId="63F763F5" w14:textId="0B41FDB3" w:rsidR="001F35FD" w:rsidRDefault="00551DB5" w:rsidP="001F35FD">
            <w:pPr>
              <w:spacing w:before="120" w:after="120"/>
            </w:pPr>
            <w:r>
              <w:t>Suffer under a totalitarian regime</w:t>
            </w:r>
            <w:r w:rsidR="001F35FD">
              <w:t xml:space="preserve"> </w:t>
            </w:r>
          </w:p>
        </w:tc>
        <w:tc>
          <w:tcPr>
            <w:tcW w:w="2254" w:type="dxa"/>
          </w:tcPr>
          <w:p w14:paraId="24C29B2D" w14:textId="10DA4B7E" w:rsidR="001F35FD" w:rsidRDefault="001F35FD" w:rsidP="001F35FD">
            <w:pPr>
              <w:spacing w:before="120" w:after="120"/>
            </w:pPr>
            <w:r>
              <w:t xml:space="preserve">Be harshly treated by society </w:t>
            </w:r>
          </w:p>
        </w:tc>
      </w:tr>
      <w:tr w:rsidR="001F35FD" w14:paraId="0F565410" w14:textId="77777777" w:rsidTr="001F35FD">
        <w:tc>
          <w:tcPr>
            <w:tcW w:w="2254" w:type="dxa"/>
          </w:tcPr>
          <w:p w14:paraId="05FA6543" w14:textId="230E8931" w:rsidR="001F35FD" w:rsidRDefault="00551DB5" w:rsidP="001F35FD">
            <w:pPr>
              <w:spacing w:before="120" w:after="120"/>
            </w:pPr>
            <w:r>
              <w:t xml:space="preserve">Intimidate / use intimidation </w:t>
            </w:r>
            <w:r w:rsidR="001F35FD">
              <w:t xml:space="preserve"> </w:t>
            </w:r>
          </w:p>
        </w:tc>
        <w:tc>
          <w:tcPr>
            <w:tcW w:w="2254" w:type="dxa"/>
          </w:tcPr>
          <w:p w14:paraId="720B7721" w14:textId="0282F1C9" w:rsidR="001F35FD" w:rsidRDefault="00551DB5" w:rsidP="001F35FD">
            <w:pPr>
              <w:spacing w:before="120" w:after="120"/>
            </w:pPr>
            <w:r>
              <w:t xml:space="preserve">Threaten violence / terrorize citizens </w:t>
            </w:r>
          </w:p>
        </w:tc>
        <w:tc>
          <w:tcPr>
            <w:tcW w:w="2254" w:type="dxa"/>
          </w:tcPr>
          <w:p w14:paraId="3CE62B3E" w14:textId="16C7262C" w:rsidR="001F35FD" w:rsidRDefault="00551DB5" w:rsidP="001F35FD">
            <w:pPr>
              <w:spacing w:before="120" w:after="120"/>
            </w:pPr>
            <w:r>
              <w:t xml:space="preserve">Oppress citizens / a  system of oppression </w:t>
            </w:r>
          </w:p>
        </w:tc>
        <w:tc>
          <w:tcPr>
            <w:tcW w:w="2254" w:type="dxa"/>
          </w:tcPr>
          <w:p w14:paraId="6515C5E8" w14:textId="13A7747A" w:rsidR="001F35FD" w:rsidRDefault="001F35FD" w:rsidP="001F35FD">
            <w:pPr>
              <w:spacing w:before="120" w:after="120"/>
            </w:pPr>
            <w:r>
              <w:t xml:space="preserve">Rebel against the </w:t>
            </w:r>
            <w:r w:rsidR="00ED06CA">
              <w:t>status quo</w:t>
            </w:r>
          </w:p>
        </w:tc>
      </w:tr>
      <w:tr w:rsidR="001F35FD" w14:paraId="0A4E055D" w14:textId="77777777" w:rsidTr="001F35FD">
        <w:tc>
          <w:tcPr>
            <w:tcW w:w="2254" w:type="dxa"/>
          </w:tcPr>
          <w:p w14:paraId="7DE3AA2C" w14:textId="56BC7A94" w:rsidR="001F35FD" w:rsidRDefault="001F35FD" w:rsidP="001F35FD">
            <w:pPr>
              <w:spacing w:before="120" w:after="120"/>
            </w:pPr>
            <w:r>
              <w:t xml:space="preserve">Find </w:t>
            </w:r>
            <w:r w:rsidR="00551DB5">
              <w:t xml:space="preserve">hope in education </w:t>
            </w:r>
          </w:p>
        </w:tc>
        <w:tc>
          <w:tcPr>
            <w:tcW w:w="2254" w:type="dxa"/>
          </w:tcPr>
          <w:p w14:paraId="22045B50" w14:textId="6D96B9CF" w:rsidR="001F35FD" w:rsidRDefault="00551DB5" w:rsidP="001F35FD">
            <w:pPr>
              <w:spacing w:before="120" w:after="120"/>
            </w:pPr>
            <w:r>
              <w:t>Dream of more equal rights for all</w:t>
            </w:r>
            <w:r w:rsidR="001F35FD">
              <w:t xml:space="preserve"> </w:t>
            </w:r>
          </w:p>
        </w:tc>
        <w:tc>
          <w:tcPr>
            <w:tcW w:w="2254" w:type="dxa"/>
          </w:tcPr>
          <w:p w14:paraId="1C2FD352" w14:textId="05624412" w:rsidR="001F35FD" w:rsidRDefault="00551DB5" w:rsidP="001F35FD">
            <w:pPr>
              <w:spacing w:before="120" w:after="120"/>
            </w:pPr>
            <w:r>
              <w:t xml:space="preserve">Come to the notice of </w:t>
            </w:r>
            <w:r w:rsidR="001F35FD">
              <w:t xml:space="preserve">the </w:t>
            </w:r>
            <w:r>
              <w:t>global</w:t>
            </w:r>
            <w:r w:rsidR="001F35FD">
              <w:t xml:space="preserve"> community </w:t>
            </w:r>
          </w:p>
        </w:tc>
        <w:tc>
          <w:tcPr>
            <w:tcW w:w="2254" w:type="dxa"/>
          </w:tcPr>
          <w:p w14:paraId="71CAC0A9" w14:textId="5555DFE1" w:rsidR="001F35FD" w:rsidRDefault="001F35FD" w:rsidP="001F35FD">
            <w:pPr>
              <w:spacing w:before="120" w:after="120"/>
            </w:pPr>
            <w:r>
              <w:t xml:space="preserve">Become an accomplished </w:t>
            </w:r>
            <w:r w:rsidR="00551DB5">
              <w:t>speaker</w:t>
            </w:r>
          </w:p>
        </w:tc>
      </w:tr>
    </w:tbl>
    <w:p w14:paraId="191ED2D4" w14:textId="77777777" w:rsidR="001F35FD" w:rsidRPr="006E0ADD" w:rsidRDefault="001F35FD" w:rsidP="001F35FD">
      <w:pPr>
        <w:rPr>
          <w:b/>
          <w:bCs/>
        </w:rPr>
      </w:pPr>
    </w:p>
    <w:p w14:paraId="7AC5C30B" w14:textId="641D5DBF" w:rsidR="001F35FD" w:rsidRPr="006E0ADD" w:rsidRDefault="006E0ADD" w:rsidP="001F35FD">
      <w:pPr>
        <w:rPr>
          <w:b/>
          <w:bCs/>
          <w:i/>
          <w:iCs/>
          <w:sz w:val="24"/>
          <w:szCs w:val="24"/>
        </w:rPr>
      </w:pPr>
      <w:r w:rsidRPr="006E0ADD">
        <w:rPr>
          <w:b/>
          <w:bCs/>
          <w:i/>
          <w:iCs/>
          <w:sz w:val="24"/>
          <w:szCs w:val="24"/>
        </w:rPr>
        <w:t>Now use at least three of these stems to build more complex sentences.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0ADD" w14:paraId="65078656" w14:textId="77777777" w:rsidTr="006E0ADD">
        <w:tc>
          <w:tcPr>
            <w:tcW w:w="9016" w:type="dxa"/>
          </w:tcPr>
          <w:p w14:paraId="69FE8A2B" w14:textId="5F9A89BF" w:rsidR="006E0ADD" w:rsidRDefault="006E0ADD" w:rsidP="006E0ADD">
            <w:pPr>
              <w:spacing w:before="120" w:after="120"/>
            </w:pPr>
            <w:r>
              <w:t xml:space="preserve">Proving that </w:t>
            </w:r>
            <w:r w:rsidR="00551DB5">
              <w:t>individual courage cannot be extinguished</w:t>
            </w:r>
            <w:r>
              <w:t xml:space="preserve">, </w:t>
            </w:r>
            <w:r w:rsidR="00551DB5">
              <w:t>Malala Yousafzai</w:t>
            </w:r>
            <w:r>
              <w:t>’s story…</w:t>
            </w:r>
          </w:p>
        </w:tc>
      </w:tr>
      <w:tr w:rsidR="006E0ADD" w14:paraId="20D4F03A" w14:textId="77777777" w:rsidTr="006E0ADD">
        <w:tc>
          <w:tcPr>
            <w:tcW w:w="9016" w:type="dxa"/>
          </w:tcPr>
          <w:p w14:paraId="6CB96E9A" w14:textId="0E8D26A8" w:rsidR="006E0ADD" w:rsidRDefault="00551DB5" w:rsidP="006E0ADD">
            <w:pPr>
              <w:spacing w:before="120" w:after="120"/>
            </w:pPr>
            <w:r>
              <w:t>Banned from education by the Taliban</w:t>
            </w:r>
            <w:r w:rsidR="006E0ADD">
              <w:t>, …</w:t>
            </w:r>
          </w:p>
        </w:tc>
      </w:tr>
      <w:tr w:rsidR="006E0ADD" w14:paraId="2AC9546A" w14:textId="77777777" w:rsidTr="006E0ADD">
        <w:tc>
          <w:tcPr>
            <w:tcW w:w="9016" w:type="dxa"/>
          </w:tcPr>
          <w:p w14:paraId="2410924D" w14:textId="1EAA3004" w:rsidR="006E0ADD" w:rsidRDefault="00551DB5" w:rsidP="006E0ADD">
            <w:pPr>
              <w:spacing w:before="120" w:after="120"/>
            </w:pPr>
            <w:r>
              <w:t>Local terrorists,</w:t>
            </w:r>
            <w:r w:rsidR="006E0ADD">
              <w:t xml:space="preserve"> who &lt;insert phrase&gt;, </w:t>
            </w:r>
            <w:r>
              <w:t>regularly issued threats</w:t>
            </w:r>
            <w:r w:rsidR="006E0ADD">
              <w:t>…</w:t>
            </w:r>
          </w:p>
        </w:tc>
      </w:tr>
      <w:tr w:rsidR="006E0ADD" w14:paraId="1B001C41" w14:textId="77777777" w:rsidTr="006E0ADD">
        <w:tc>
          <w:tcPr>
            <w:tcW w:w="9016" w:type="dxa"/>
          </w:tcPr>
          <w:p w14:paraId="08B82214" w14:textId="431C9286" w:rsidR="006E0ADD" w:rsidRDefault="006E0ADD" w:rsidP="006E0ADD">
            <w:pPr>
              <w:spacing w:before="120" w:after="120"/>
            </w:pPr>
            <w:r>
              <w:t xml:space="preserve">In total contrast, </w:t>
            </w:r>
            <w:r w:rsidR="00551DB5">
              <w:t>Malala’s father</w:t>
            </w:r>
            <w:r>
              <w:t>…</w:t>
            </w:r>
          </w:p>
        </w:tc>
      </w:tr>
      <w:tr w:rsidR="006E0ADD" w14:paraId="0F68188C" w14:textId="77777777" w:rsidTr="006E0ADD">
        <w:tc>
          <w:tcPr>
            <w:tcW w:w="9016" w:type="dxa"/>
          </w:tcPr>
          <w:p w14:paraId="4F1262E0" w14:textId="29B27B0A" w:rsidR="006E0ADD" w:rsidRDefault="006E0ADD" w:rsidP="006E0ADD">
            <w:pPr>
              <w:spacing w:before="120" w:after="120"/>
            </w:pPr>
            <w:r>
              <w:t>Despite the many d</w:t>
            </w:r>
            <w:r w:rsidR="00551DB5">
              <w:t>angers</w:t>
            </w:r>
            <w:r>
              <w:t xml:space="preserve">, </w:t>
            </w:r>
            <w:r w:rsidR="00551DB5">
              <w:t>Malala</w:t>
            </w:r>
            <w:r>
              <w:t>…</w:t>
            </w:r>
          </w:p>
        </w:tc>
      </w:tr>
      <w:tr w:rsidR="006E0ADD" w14:paraId="74F8736B" w14:textId="77777777" w:rsidTr="006E0ADD">
        <w:tc>
          <w:tcPr>
            <w:tcW w:w="9016" w:type="dxa"/>
          </w:tcPr>
          <w:p w14:paraId="6E48ABEC" w14:textId="2D2F39B5" w:rsidR="006E0ADD" w:rsidRDefault="00551DB5" w:rsidP="006E0ADD">
            <w:pPr>
              <w:spacing w:before="120" w:after="120"/>
            </w:pPr>
            <w:r>
              <w:t>Dreaming of a future as a politician and activist</w:t>
            </w:r>
            <w:r w:rsidR="006E0ADD">
              <w:t xml:space="preserve">, </w:t>
            </w:r>
            <w:r>
              <w:t>Malala</w:t>
            </w:r>
            <w:r w:rsidR="006E0ADD">
              <w:t>…</w:t>
            </w:r>
          </w:p>
        </w:tc>
      </w:tr>
      <w:tr w:rsidR="006E0ADD" w14:paraId="534D4D45" w14:textId="77777777" w:rsidTr="006E0ADD">
        <w:tc>
          <w:tcPr>
            <w:tcW w:w="9016" w:type="dxa"/>
          </w:tcPr>
          <w:p w14:paraId="7A70C548" w14:textId="27628B88" w:rsidR="006E0ADD" w:rsidRDefault="006E0ADD" w:rsidP="006E0ADD">
            <w:pPr>
              <w:spacing w:before="120" w:after="120"/>
            </w:pPr>
            <w:r>
              <w:t xml:space="preserve">Even though </w:t>
            </w:r>
            <w:r w:rsidR="00551DB5">
              <w:t>the Taliban attempted to murder her</w:t>
            </w:r>
            <w:r>
              <w:t>, …</w:t>
            </w:r>
          </w:p>
        </w:tc>
      </w:tr>
      <w:tr w:rsidR="006E0ADD" w14:paraId="53F55089" w14:textId="77777777" w:rsidTr="006E0ADD">
        <w:tc>
          <w:tcPr>
            <w:tcW w:w="9016" w:type="dxa"/>
          </w:tcPr>
          <w:p w14:paraId="579A427B" w14:textId="094034AC" w:rsidR="006E0ADD" w:rsidRDefault="006E0ADD" w:rsidP="006E0ADD">
            <w:pPr>
              <w:spacing w:before="120" w:after="120"/>
            </w:pPr>
            <w:r>
              <w:t>One important lesson which can be learned here is…</w:t>
            </w:r>
          </w:p>
        </w:tc>
      </w:tr>
      <w:tr w:rsidR="006E0ADD" w14:paraId="20EC0FA4" w14:textId="77777777" w:rsidTr="006E0ADD">
        <w:tc>
          <w:tcPr>
            <w:tcW w:w="9016" w:type="dxa"/>
          </w:tcPr>
          <w:p w14:paraId="051F682C" w14:textId="0CD6E6F5" w:rsidR="006E0ADD" w:rsidRDefault="006E0ADD" w:rsidP="006E0ADD">
            <w:pPr>
              <w:spacing w:before="120" w:after="120"/>
            </w:pPr>
            <w:r>
              <w:t>Relating this to my own experience, I feel…</w:t>
            </w:r>
          </w:p>
        </w:tc>
      </w:tr>
      <w:tr w:rsidR="006E0ADD" w14:paraId="3F456DD4" w14:textId="77777777" w:rsidTr="006E0ADD">
        <w:tc>
          <w:tcPr>
            <w:tcW w:w="9016" w:type="dxa"/>
          </w:tcPr>
          <w:p w14:paraId="3E9A4492" w14:textId="31DE6268" w:rsidR="006E0ADD" w:rsidRDefault="006E0ADD" w:rsidP="006E0ADD">
            <w:pPr>
              <w:spacing w:before="120" w:after="120"/>
            </w:pPr>
            <w:r>
              <w:t xml:space="preserve">However </w:t>
            </w:r>
            <w:r w:rsidR="00551DB5">
              <w:t>unfair</w:t>
            </w:r>
            <w:r>
              <w:t xml:space="preserve"> life may seem</w:t>
            </w:r>
            <w:r w:rsidR="00551DB5">
              <w:t xml:space="preserve"> sometimes</w:t>
            </w:r>
            <w:r>
              <w:t>, we…</w:t>
            </w:r>
          </w:p>
        </w:tc>
      </w:tr>
    </w:tbl>
    <w:p w14:paraId="7EE063ED" w14:textId="77777777" w:rsidR="001F35FD" w:rsidRPr="001F35FD" w:rsidRDefault="001F35FD" w:rsidP="001F35FD"/>
    <w:sectPr w:rsidR="001F35FD" w:rsidRPr="001F35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E9169F"/>
    <w:multiLevelType w:val="hybridMultilevel"/>
    <w:tmpl w:val="3BB28CAA"/>
    <w:lvl w:ilvl="0" w:tplc="276CE3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FD"/>
    <w:rsid w:val="0009396F"/>
    <w:rsid w:val="001F35FD"/>
    <w:rsid w:val="002E04E1"/>
    <w:rsid w:val="003E1EA9"/>
    <w:rsid w:val="00551DB5"/>
    <w:rsid w:val="006E0ADD"/>
    <w:rsid w:val="00ED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828F1"/>
  <w15:chartTrackingRefBased/>
  <w15:docId w15:val="{9AFEDABB-ECAE-4112-8BB3-04570DC2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5FD"/>
    <w:pPr>
      <w:ind w:left="720"/>
      <w:contextualSpacing/>
    </w:pPr>
  </w:style>
  <w:style w:type="table" w:styleId="TableGrid">
    <w:name w:val="Table Grid"/>
    <w:basedOn w:val="TableNormal"/>
    <w:uiPriority w:val="39"/>
    <w:rsid w:val="001F3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Buchanan</dc:creator>
  <cp:keywords/>
  <dc:description/>
  <cp:lastModifiedBy>Magnus Buchanan</cp:lastModifiedBy>
  <cp:revision>2</cp:revision>
  <dcterms:created xsi:type="dcterms:W3CDTF">2021-05-19T08:47:00Z</dcterms:created>
  <dcterms:modified xsi:type="dcterms:W3CDTF">2021-05-19T08:47:00Z</dcterms:modified>
</cp:coreProperties>
</file>