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F84" w:rsidRDefault="00650F84" w:rsidP="00650F84">
      <w:pPr>
        <w:pStyle w:val="01Head1"/>
        <w:spacing w:before="240"/>
        <w:ind w:left="425" w:hanging="425"/>
      </w:pPr>
      <w:r>
        <w:rPr>
          <w:noProof/>
          <w:position w:val="-8"/>
          <w:lang w:eastAsia="en-GB"/>
        </w:rPr>
        <w:drawing>
          <wp:inline distT="0" distB="0" distL="0" distR="0">
            <wp:extent cx="230505" cy="230505"/>
            <wp:effectExtent l="0" t="0" r="0" b="0"/>
            <wp:docPr id="4"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t xml:space="preserve"> Analysis and purification of water samples</w:t>
      </w:r>
    </w:p>
    <w:p w:rsidR="001911B0" w:rsidRPr="00922D45" w:rsidRDefault="001911B0" w:rsidP="001911B0">
      <w:pPr>
        <w:pStyle w:val="02Head2"/>
      </w:pPr>
      <w:r w:rsidRPr="00922D45">
        <w:t>Specification references:</w:t>
      </w:r>
    </w:p>
    <w:p w:rsidR="00024715" w:rsidRDefault="00024715" w:rsidP="00024715">
      <w:pPr>
        <w:pStyle w:val="05BulletList"/>
      </w:pPr>
      <w:r w:rsidRPr="00024715">
        <w:rPr>
          <w:b/>
        </w:rPr>
        <w:t xml:space="preserve">Required practical </w:t>
      </w:r>
      <w:r w:rsidR="00ED56A6">
        <w:rPr>
          <w:b/>
        </w:rPr>
        <w:t>13</w:t>
      </w:r>
      <w:r>
        <w:t>: Analysis and purification of water samples from different sources, including pH, dissolved solids</w:t>
      </w:r>
      <w:r w:rsidR="00AA7CD8">
        <w:t>,</w:t>
      </w:r>
      <w:r>
        <w:t xml:space="preserve"> and distillation</w:t>
      </w:r>
      <w:r w:rsidR="00930D44">
        <w:t>.</w:t>
      </w:r>
    </w:p>
    <w:p w:rsidR="000844F8" w:rsidRDefault="00930D44" w:rsidP="000844F8">
      <w:pPr>
        <w:pStyle w:val="05BulletList"/>
      </w:pPr>
      <w:r>
        <w:t>C</w:t>
      </w:r>
      <w:r w:rsidR="000844F8">
        <w:t>10.1.2 Potable water</w:t>
      </w:r>
    </w:p>
    <w:p w:rsidR="00930D44" w:rsidRPr="00922D45" w:rsidRDefault="00930D44" w:rsidP="000844F8">
      <w:pPr>
        <w:pStyle w:val="05BulletList"/>
      </w:pPr>
      <w:r>
        <w:t>AT 2–4</w:t>
      </w:r>
    </w:p>
    <w:p w:rsidR="00F82800" w:rsidRPr="00E22387" w:rsidRDefault="005779DF" w:rsidP="00024715">
      <w:pPr>
        <w:pStyle w:val="05BulletList"/>
        <w:spacing w:after="360"/>
      </w:pPr>
      <w:r>
        <w:t>WS 2.3–2.7</w:t>
      </w:r>
      <w:r w:rsidR="001911B0">
        <w:rPr>
          <w:noProof/>
          <w:lang w:eastAsia="en-GB"/>
        </w:rPr>
        <mc:AlternateContent>
          <mc:Choice Requires="wps">
            <w:drawing>
              <wp:anchor distT="0" distB="0" distL="114300" distR="114300" simplePos="0" relativeHeight="251659264" behindDoc="1" locked="0" layoutInCell="1" allowOverlap="1" wp14:anchorId="47F83B04" wp14:editId="18FCE66A">
                <wp:simplePos x="0" y="0"/>
                <wp:positionH relativeFrom="margin">
                  <wp:posOffset>-952</wp:posOffset>
                </wp:positionH>
                <wp:positionV relativeFrom="paragraph">
                  <wp:posOffset>342265</wp:posOffset>
                </wp:positionV>
                <wp:extent cx="5168900" cy="833120"/>
                <wp:effectExtent l="0" t="0" r="12700" b="2413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8900" cy="833120"/>
                        </a:xfrm>
                        <a:custGeom>
                          <a:avLst/>
                          <a:gdLst>
                            <a:gd name="T0" fmla="*/ 0 w 8089"/>
                            <a:gd name="T1" fmla="*/ 0 h 1499"/>
                            <a:gd name="T2" fmla="*/ 976944 w 8089"/>
                            <a:gd name="T3" fmla="*/ 0 h 1499"/>
                            <a:gd name="T4" fmla="*/ 1149350 w 8089"/>
                            <a:gd name="T5" fmla="*/ 172406 h 1499"/>
                            <a:gd name="T6" fmla="*/ 1149350 w 8089"/>
                            <a:gd name="T7" fmla="*/ 1034415 h 1499"/>
                            <a:gd name="T8" fmla="*/ 0 w 8089"/>
                            <a:gd name="T9" fmla="*/ 1034415 h 1499"/>
                            <a:gd name="T10" fmla="*/ 0 w 8089"/>
                            <a:gd name="T11" fmla="*/ 0 h 149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89" h="1499">
                              <a:moveTo>
                                <a:pt x="0" y="1499"/>
                              </a:moveTo>
                              <a:lnTo>
                                <a:pt x="7775" y="1496"/>
                              </a:lnTo>
                              <a:lnTo>
                                <a:pt x="8089" y="1249"/>
                              </a:lnTo>
                              <a:lnTo>
                                <a:pt x="8089" y="0"/>
                              </a:lnTo>
                              <a:lnTo>
                                <a:pt x="0" y="0"/>
                              </a:lnTo>
                              <a:lnTo>
                                <a:pt x="0" y="1499"/>
                              </a:lnTo>
                              <a:close/>
                            </a:path>
                          </a:pathLst>
                        </a:custGeom>
                        <a:noFill/>
                        <a:ln w="6350">
                          <a:solidFill>
                            <a:srgbClr val="D86916"/>
                          </a:solidFill>
                          <a:round/>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205C2797" id="Freeform 7" o:spid="_x0000_s1026" style="position:absolute;margin-left:-.05pt;margin-top:26.95pt;width:407pt;height:6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8089,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" path="m,1499r7775,-3l8089,1249,8089,,,,,1499xe" filled="f" fillcolor="#9bc1ff" strokecolor="#d86916" strokeweight=".5pt">
                <v:fill color2="#3f80cd" rotate="t" focus="100%" type="gradient">
                  <o:fill v:ext="view" type="gradientUnscaled"/>
                </v:fill>
                <v:shadow color="black" opacity="22936f" origin=",.5" offset="0,.63889mm"/>
                <v:path arrowok="t" o:connecttype="custom" o:connectlocs="0,0;624270718,0;734438771,95820471;734438771,574911157;0,574911157;0,0" o:connectangles="0,0,0,0,0,0"/>
                <w10:wrap anchorx="margin"/>
              </v:shape>
            </w:pict>
          </mc:Fallback>
        </mc:AlternateContent>
      </w:r>
    </w:p>
    <w:p w:rsidR="00F82800" w:rsidRPr="00E22387" w:rsidRDefault="00F82800" w:rsidP="00683C7B">
      <w:pPr>
        <w:pStyle w:val="03BoxHead"/>
      </w:pPr>
      <w:r w:rsidRPr="00E22387">
        <w:t>Aims</w:t>
      </w:r>
    </w:p>
    <w:p w:rsidR="001911B0" w:rsidRPr="00922D45" w:rsidRDefault="001911B0" w:rsidP="001911B0">
      <w:pPr>
        <w:pStyle w:val="03BoxTextLast"/>
      </w:pPr>
      <w:r w:rsidRPr="00922D45">
        <w:t xml:space="preserve">In this required practical </w:t>
      </w:r>
      <w:r>
        <w:t>students</w:t>
      </w:r>
      <w:r w:rsidRPr="00922D45">
        <w:t xml:space="preserve"> will plan and carry out an experiment that uses distillation to collect pure water from a solution.</w:t>
      </w:r>
      <w:r>
        <w:t xml:space="preserve"> Students will then test the water to show that it is pure.</w:t>
      </w:r>
    </w:p>
    <w:p w:rsidR="00F82800" w:rsidRPr="00E22387" w:rsidRDefault="00F82800" w:rsidP="00AD2D75">
      <w:pPr>
        <w:pStyle w:val="02Head2"/>
        <w:spacing w:before="360"/>
      </w:pPr>
      <w:r w:rsidRPr="00E22387">
        <w:t>Learning outcomes</w:t>
      </w:r>
    </w:p>
    <w:p w:rsidR="00F82800" w:rsidRPr="00E22387" w:rsidRDefault="00F82800" w:rsidP="00AD2D75">
      <w:pPr>
        <w:pStyle w:val="04TextLast"/>
      </w:pPr>
      <w:r w:rsidRPr="00E22387">
        <w:t>After completing this practical, students should be able to:</w:t>
      </w:r>
    </w:p>
    <w:p w:rsidR="00F82800" w:rsidRPr="00683C7B" w:rsidRDefault="00C26C32" w:rsidP="00AD2D75">
      <w:pPr>
        <w:pStyle w:val="04Text"/>
        <w:spacing w:before="240" w:after="60"/>
        <w:rPr>
          <w:b/>
        </w:rPr>
      </w:pPr>
      <w:r>
        <w:rPr>
          <w:b/>
        </w:rPr>
        <w:t>Aiming for</w:t>
      </w:r>
      <w:r w:rsidR="00F82800" w:rsidRPr="00683C7B">
        <w:rPr>
          <w:b/>
        </w:rPr>
        <w:t xml:space="preserve"> 4</w:t>
      </w:r>
    </w:p>
    <w:p w:rsidR="001911B0" w:rsidRPr="00922D45" w:rsidRDefault="001911B0" w:rsidP="009272F0">
      <w:pPr>
        <w:pStyle w:val="05BulletList"/>
      </w:pPr>
      <w:r w:rsidRPr="00922D45">
        <w:t xml:space="preserve">safely </w:t>
      </w:r>
      <w:r>
        <w:t xml:space="preserve">distil </w:t>
      </w:r>
      <w:r w:rsidR="006223E1">
        <w:t xml:space="preserve">salty </w:t>
      </w:r>
      <w:r>
        <w:t>water</w:t>
      </w:r>
    </w:p>
    <w:p w:rsidR="001911B0" w:rsidRPr="00922D45" w:rsidRDefault="001911B0" w:rsidP="009272F0">
      <w:pPr>
        <w:pStyle w:val="05BulletList"/>
      </w:pPr>
      <w:r w:rsidRPr="00922D45">
        <w:t>outline a method for distillation, recalling the names of the apparatus used</w:t>
      </w:r>
    </w:p>
    <w:p w:rsidR="001911B0" w:rsidRPr="00922D45" w:rsidRDefault="001911B0" w:rsidP="009272F0">
      <w:pPr>
        <w:pStyle w:val="05BulletListLast"/>
      </w:pPr>
      <w:r w:rsidRPr="00922D45">
        <w:t>use a thermometer to measure boiling points.</w:t>
      </w:r>
    </w:p>
    <w:p w:rsidR="00F82800" w:rsidRPr="00683C7B" w:rsidRDefault="00C26C32" w:rsidP="00AD2D75">
      <w:pPr>
        <w:pStyle w:val="04Text"/>
        <w:spacing w:before="240" w:after="60"/>
        <w:rPr>
          <w:b/>
        </w:rPr>
      </w:pPr>
      <w:r>
        <w:rPr>
          <w:b/>
        </w:rPr>
        <w:t>Aiming for</w:t>
      </w:r>
      <w:r w:rsidR="00F82800" w:rsidRPr="00683C7B">
        <w:rPr>
          <w:b/>
        </w:rPr>
        <w:t xml:space="preserve"> 6</w:t>
      </w:r>
    </w:p>
    <w:p w:rsidR="006223E1" w:rsidRDefault="009B350D" w:rsidP="009272F0">
      <w:pPr>
        <w:pStyle w:val="05BulletList"/>
      </w:pPr>
      <w:r>
        <w:t>s</w:t>
      </w:r>
      <w:r w:rsidR="006223E1" w:rsidRPr="003F4AA3">
        <w:t>afely distil salty water</w:t>
      </w:r>
    </w:p>
    <w:p w:rsidR="006223E1" w:rsidRDefault="009B350D" w:rsidP="009272F0">
      <w:pPr>
        <w:pStyle w:val="05BulletList"/>
      </w:pPr>
      <w:r>
        <w:t>d</w:t>
      </w:r>
      <w:r w:rsidR="006223E1" w:rsidRPr="003F4AA3">
        <w:t>escribe and explain in detail how to safely distil salty water</w:t>
      </w:r>
    </w:p>
    <w:p w:rsidR="009B7029" w:rsidRDefault="009B7029">
      <w:pPr>
        <w:pStyle w:val="05BulletList"/>
      </w:pPr>
      <w:r w:rsidRPr="00156477">
        <w:t>recognise the risks associated with distillation and work safely</w:t>
      </w:r>
    </w:p>
    <w:p w:rsidR="009B7029" w:rsidRDefault="009B7029" w:rsidP="00151ADF">
      <w:pPr>
        <w:pStyle w:val="05BulletList"/>
      </w:pPr>
      <w:r w:rsidRPr="00156477">
        <w:t xml:space="preserve">accurately measure temperature to </w:t>
      </w:r>
      <w:r>
        <w:sym w:font="Symbol" w:char="F0B1"/>
      </w:r>
      <w:r w:rsidRPr="00156477">
        <w:t>1</w:t>
      </w:r>
      <w:r w:rsidRPr="001C3D4A">
        <w:t> </w:t>
      </w:r>
      <w:r>
        <w:t>°</w:t>
      </w:r>
      <w:r w:rsidRPr="00156477">
        <w:t>C</w:t>
      </w:r>
    </w:p>
    <w:p w:rsidR="00A05AEE" w:rsidRPr="00024715" w:rsidRDefault="009B7029">
      <w:pPr>
        <w:pStyle w:val="05BulletListLast"/>
      </w:pPr>
      <w:r>
        <w:t>comment on the purity of the distillate.</w:t>
      </w:r>
    </w:p>
    <w:p w:rsidR="00F82800" w:rsidRPr="00683C7B" w:rsidRDefault="00C26C32" w:rsidP="00AD2D75">
      <w:pPr>
        <w:pStyle w:val="04Text"/>
        <w:spacing w:before="240" w:after="60"/>
        <w:rPr>
          <w:b/>
        </w:rPr>
      </w:pPr>
      <w:r>
        <w:rPr>
          <w:b/>
        </w:rPr>
        <w:t>Aiming for</w:t>
      </w:r>
      <w:r w:rsidR="00F82800" w:rsidRPr="00683C7B">
        <w:rPr>
          <w:b/>
        </w:rPr>
        <w:t xml:space="preserve"> 8</w:t>
      </w:r>
    </w:p>
    <w:p w:rsidR="000844F8" w:rsidRPr="006223E1" w:rsidRDefault="009B350D" w:rsidP="009272F0">
      <w:pPr>
        <w:pStyle w:val="05BulletList"/>
      </w:pPr>
      <w:r>
        <w:t>s</w:t>
      </w:r>
      <w:r w:rsidR="000844F8" w:rsidRPr="000844F8">
        <w:t>afely distil salty water</w:t>
      </w:r>
    </w:p>
    <w:p w:rsidR="000844F8" w:rsidRPr="006223E1" w:rsidRDefault="009B350D" w:rsidP="009272F0">
      <w:pPr>
        <w:pStyle w:val="05BulletList"/>
      </w:pPr>
      <w:r>
        <w:t>d</w:t>
      </w:r>
      <w:r w:rsidR="000844F8" w:rsidRPr="000844F8">
        <w:t>escrib</w:t>
      </w:r>
      <w:r w:rsidR="000844F8" w:rsidRPr="006223E1">
        <w:t>e and explain in detail how to safely distil salty water</w:t>
      </w:r>
    </w:p>
    <w:p w:rsidR="000844F8" w:rsidRPr="00FC3403" w:rsidRDefault="000844F8">
      <w:pPr>
        <w:pStyle w:val="05BulletList"/>
      </w:pPr>
      <w:r w:rsidRPr="00FC3403">
        <w:t xml:space="preserve">write a detailed method, including how boiling point can be measured and used to determine the </w:t>
      </w:r>
      <w:r>
        <w:t xml:space="preserve">identity and </w:t>
      </w:r>
      <w:r w:rsidRPr="00FC3403">
        <w:t>purity of the distillate</w:t>
      </w:r>
    </w:p>
    <w:p w:rsidR="000844F8" w:rsidRPr="00FC3403" w:rsidRDefault="000844F8">
      <w:pPr>
        <w:pStyle w:val="05BulletList"/>
      </w:pPr>
      <w:r w:rsidRPr="00FC3403">
        <w:t>recognise and give justifications for how risks can be minimised in a distillation experiment</w:t>
      </w:r>
    </w:p>
    <w:p w:rsidR="000844F8" w:rsidRDefault="000844F8" w:rsidP="00151ADF">
      <w:pPr>
        <w:pStyle w:val="05BulletList"/>
      </w:pPr>
      <w:r w:rsidRPr="00FC3403">
        <w:t>eva</w:t>
      </w:r>
      <w:r>
        <w:t>luate the purity of the product</w:t>
      </w:r>
    </w:p>
    <w:p w:rsidR="009E3972" w:rsidRDefault="009B350D">
      <w:pPr>
        <w:pStyle w:val="05BulletListLast"/>
      </w:pPr>
      <w:proofErr w:type="gramStart"/>
      <w:r>
        <w:t>j</w:t>
      </w:r>
      <w:r w:rsidR="009E3972">
        <w:t>ustify</w:t>
      </w:r>
      <w:proofErr w:type="gramEnd"/>
      <w:r w:rsidR="009E3972">
        <w:t xml:space="preserve"> the use of distillation to make portable water.</w:t>
      </w:r>
    </w:p>
    <w:p w:rsidR="00F25A1E" w:rsidRDefault="00F82800" w:rsidP="00024715">
      <w:pPr>
        <w:pStyle w:val="02Head2"/>
      </w:pPr>
      <w:r w:rsidRPr="00E22387">
        <w:t>Teacher notes</w:t>
      </w:r>
    </w:p>
    <w:p w:rsidR="00F25A1E" w:rsidRDefault="00F25A1E" w:rsidP="00F82800">
      <w:pPr>
        <w:pStyle w:val="04Text"/>
      </w:pPr>
      <w:r>
        <w:t xml:space="preserve">This practical uses simple apparatus rather than a condenser, as students will find </w:t>
      </w:r>
      <w:r w:rsidR="008540A4">
        <w:t>such a</w:t>
      </w:r>
      <w:r>
        <w:t xml:space="preserve"> setup easier to use. The teacher could use a condenser to carry out a class demonstration of distillation.</w:t>
      </w:r>
    </w:p>
    <w:p w:rsidR="00F82800" w:rsidRPr="00E22387" w:rsidRDefault="00F82800" w:rsidP="00F82800">
      <w:pPr>
        <w:pStyle w:val="04Text"/>
      </w:pPr>
      <w:r w:rsidRPr="00E22387">
        <w:lastRenderedPageBreak/>
        <w:t xml:space="preserve">Reduce the risk for </w:t>
      </w:r>
      <w:r w:rsidR="00C26C32">
        <w:t>Aiming for</w:t>
      </w:r>
      <w:r w:rsidRPr="00E22387">
        <w:t xml:space="preserve"> </w:t>
      </w:r>
      <w:r w:rsidR="00002B21">
        <w:t xml:space="preserve">grade </w:t>
      </w:r>
      <w:r w:rsidRPr="00E22387">
        <w:t>4 students by using water coloured with food colouring as the solution to separate. Students could also use an IR thermometer gun to measure the temperature, so there is no need to read a scale.</w:t>
      </w:r>
    </w:p>
    <w:p w:rsidR="00F82800" w:rsidRPr="00E22387" w:rsidRDefault="00F82800" w:rsidP="00F82800">
      <w:pPr>
        <w:pStyle w:val="04Text"/>
      </w:pPr>
      <w:r w:rsidRPr="00E22387">
        <w:t>Wrapping a cold damp cloth around the delivery tube, held in place with elastic bands, will help to condense the distillate.</w:t>
      </w:r>
    </w:p>
    <w:p w:rsidR="00F82800" w:rsidRPr="00E22387" w:rsidRDefault="00F82800" w:rsidP="00F82800">
      <w:pPr>
        <w:pStyle w:val="04Text"/>
      </w:pPr>
      <w:r w:rsidRPr="00E22387">
        <w:t>Some students may</w:t>
      </w:r>
      <w:r w:rsidR="009039E0">
        <w:t xml:space="preserve"> </w:t>
      </w:r>
      <w:r w:rsidRPr="00E22387">
        <w:t>have suitable dexterity to use quick fit apparatus for the distillation. You may wish to allow students to complete a fractional distillation of an ink, ethanol</w:t>
      </w:r>
      <w:r w:rsidR="00763A25">
        <w:t>,</w:t>
      </w:r>
      <w:r w:rsidRPr="00E22387">
        <w:t xml:space="preserve"> and water mixture.</w:t>
      </w:r>
      <w:r w:rsidR="00105C86">
        <w:t xml:space="preserve"> </w:t>
      </w:r>
      <w:r w:rsidRPr="00E22387">
        <w:t xml:space="preserve">Use the boiling point of the first distillate to identify the ethanol and </w:t>
      </w:r>
      <w:r w:rsidR="00763A25">
        <w:t xml:space="preserve">that of </w:t>
      </w:r>
      <w:r w:rsidRPr="00E22387">
        <w:t>the second distillate to identify the water.</w:t>
      </w:r>
      <w:r w:rsidR="00FA4D5D">
        <w:t xml:space="preserve"> </w:t>
      </w:r>
    </w:p>
    <w:p w:rsidR="00F82800" w:rsidRPr="00E22387" w:rsidRDefault="00F82800" w:rsidP="00F82800">
      <w:pPr>
        <w:pStyle w:val="04Text"/>
      </w:pPr>
      <w:r w:rsidRPr="00E22387">
        <w:t>Ensure that all plans are checked for safety before the student attempts the experiment.</w:t>
      </w:r>
      <w:r w:rsidR="00105C86">
        <w:t xml:space="preserve"> </w:t>
      </w:r>
      <w:r w:rsidRPr="00E22387">
        <w:t>Key points to be aware of are that glassware will become hot when heated, the vapours can cause scalds, and the distillation equipment must have a vent to prevent pressurisation and risk of explosion.</w:t>
      </w:r>
      <w:r w:rsidR="00FA4D5D">
        <w:t xml:space="preserve"> Make sure that a water bath is used to heat the ethanol and that no naked flames are used.</w:t>
      </w:r>
    </w:p>
    <w:p w:rsidR="00F82800" w:rsidRPr="00E22387" w:rsidRDefault="00F82800" w:rsidP="00F80CE9">
      <w:pPr>
        <w:pStyle w:val="04Text"/>
        <w:spacing w:after="60"/>
      </w:pPr>
      <w:r w:rsidRPr="00E22387">
        <w:t xml:space="preserve">Three versions of the student sheet are supplied: </w:t>
      </w:r>
      <w:r w:rsidR="00C26C32">
        <w:t>Aiming for</w:t>
      </w:r>
      <w:r w:rsidRPr="00E22387">
        <w:t xml:space="preserve"> </w:t>
      </w:r>
      <w:r w:rsidR="00002B21">
        <w:t xml:space="preserve">grade </w:t>
      </w:r>
      <w:r w:rsidRPr="00E22387">
        <w:t xml:space="preserve">4, </w:t>
      </w:r>
      <w:r w:rsidR="00C26C32">
        <w:t>Aiming for</w:t>
      </w:r>
      <w:r w:rsidRPr="00E22387">
        <w:t xml:space="preserve"> </w:t>
      </w:r>
      <w:r w:rsidR="00002B21">
        <w:t xml:space="preserve">grade </w:t>
      </w:r>
      <w:r w:rsidRPr="00E22387">
        <w:t>6</w:t>
      </w:r>
      <w:r w:rsidR="00763A25">
        <w:t>,</w:t>
      </w:r>
      <w:r w:rsidRPr="00E22387">
        <w:t xml:space="preserve"> and </w:t>
      </w:r>
      <w:r w:rsidR="00C26C32">
        <w:t>Aiming for</w:t>
      </w:r>
      <w:r w:rsidR="00002B21">
        <w:t xml:space="preserve"> grade</w:t>
      </w:r>
      <w:r w:rsidRPr="00E22387">
        <w:t xml:space="preserve"> 8.</w:t>
      </w:r>
      <w:r w:rsidR="00105C86">
        <w:t xml:space="preserve"> </w:t>
      </w:r>
      <w:r w:rsidRPr="00E22387">
        <w:t>These give varying levels of support.</w:t>
      </w:r>
    </w:p>
    <w:p w:rsidR="00105C86" w:rsidRDefault="00F82800" w:rsidP="00683C7B">
      <w:pPr>
        <w:pStyle w:val="05BulletList"/>
      </w:pPr>
      <w:r w:rsidRPr="00E22387">
        <w:t>At the start of the lesson students can be reminded of the meaning of pure by comparing the purity of distilled water, tap water</w:t>
      </w:r>
      <w:r w:rsidR="00763A25">
        <w:t>,</w:t>
      </w:r>
      <w:r w:rsidRPr="00E22387">
        <w:t xml:space="preserve"> and mineral water.</w:t>
      </w:r>
      <w:r w:rsidR="00105C86">
        <w:t xml:space="preserve"> </w:t>
      </w:r>
      <w:r w:rsidRPr="00E22387">
        <w:t>Only distilled water is pure as it contains only water molecules.</w:t>
      </w:r>
    </w:p>
    <w:p w:rsidR="00105C86" w:rsidRDefault="00F82800" w:rsidP="00683C7B">
      <w:pPr>
        <w:pStyle w:val="05BulletList"/>
      </w:pPr>
      <w:r w:rsidRPr="00E22387">
        <w:t>The main aim of the experiment can be introduced, stressing that students need to separate the solution and that this could be extended to test the purity of the distillate.</w:t>
      </w:r>
    </w:p>
    <w:p w:rsidR="00E657C5" w:rsidRPr="00E657C5" w:rsidRDefault="00F82800" w:rsidP="009C4080">
      <w:pPr>
        <w:pStyle w:val="05BulletListLast"/>
        <w:spacing w:after="240"/>
      </w:pPr>
      <w:r w:rsidRPr="00E22387">
        <w:t>After giving out the student sheets, a class discussion will be helpful to ensure that students understand the main stages of distillation and how the distillate can be identified by the temperature of the vapour.</w:t>
      </w:r>
      <w:r w:rsidR="00105C86">
        <w:t xml:space="preserve"> </w:t>
      </w:r>
      <w:r w:rsidRPr="00E22387">
        <w:t>Students should be encouraged to look back at previous work on mixtures to help them.</w:t>
      </w:r>
      <w:bookmarkStart w:id="0" w:name="_GoBack"/>
      <w:bookmarkEnd w:id="0"/>
    </w:p>
    <w:p w:rsidR="00E657C5" w:rsidRPr="00E657C5" w:rsidRDefault="00E657C5" w:rsidP="00E657C5">
      <w:pPr>
        <w:pStyle w:val="02Head2"/>
        <w:spacing w:before="0"/>
      </w:pPr>
      <w:r>
        <w:t>Answers</w:t>
      </w:r>
    </w:p>
    <w:p w:rsidR="00024715" w:rsidRPr="00024715" w:rsidRDefault="00024715" w:rsidP="00024715">
      <w:pPr>
        <w:pStyle w:val="04Text"/>
        <w:spacing w:before="240" w:after="60"/>
        <w:rPr>
          <w:b/>
          <w:sz w:val="24"/>
        </w:rPr>
      </w:pPr>
      <w:r w:rsidRPr="00C26C32">
        <w:rPr>
          <w:b/>
          <w:sz w:val="24"/>
        </w:rPr>
        <w:t xml:space="preserve">Aiming for </w:t>
      </w:r>
      <w:r w:rsidR="00E657C5">
        <w:rPr>
          <w:b/>
          <w:sz w:val="24"/>
        </w:rPr>
        <w:t xml:space="preserve">grade </w:t>
      </w:r>
      <w:r w:rsidRPr="00C26C32">
        <w:rPr>
          <w:b/>
          <w:sz w:val="24"/>
        </w:rPr>
        <w:t>4</w:t>
      </w:r>
    </w:p>
    <w:p w:rsidR="00F82800" w:rsidRPr="00E22387" w:rsidRDefault="00F82800" w:rsidP="00683C7B">
      <w:pPr>
        <w:pStyle w:val="10NumberList"/>
      </w:pPr>
      <w:r w:rsidRPr="00683C7B">
        <w:rPr>
          <w:rStyle w:val="12Bold"/>
        </w:rPr>
        <w:t>1</w:t>
      </w:r>
      <w:r w:rsidR="00683C7B" w:rsidRPr="00683C7B">
        <w:rPr>
          <w:rStyle w:val="12Bold"/>
        </w:rPr>
        <w:tab/>
      </w:r>
      <w:proofErr w:type="spellStart"/>
      <w:r w:rsidRPr="00683C7B">
        <w:rPr>
          <w:rStyle w:val="12Bold"/>
        </w:rPr>
        <w:t>a</w:t>
      </w:r>
      <w:proofErr w:type="spellEnd"/>
      <w:r w:rsidR="00105C86">
        <w:tab/>
      </w:r>
      <w:r w:rsidR="00AA7CD8">
        <w:t>o</w:t>
      </w:r>
      <w:r w:rsidR="00AA7CD8" w:rsidRPr="00E22387">
        <w:t>range</w:t>
      </w:r>
      <w:r w:rsidR="00105C86">
        <w:tab/>
      </w:r>
      <w:r w:rsidR="00AA7CD8">
        <w:tab/>
      </w:r>
      <w:r w:rsidRPr="00E22387">
        <w:t>(</w:t>
      </w:r>
      <w:r w:rsidRPr="00E617DC">
        <w:rPr>
          <w:i/>
        </w:rPr>
        <w:t>1 mark</w:t>
      </w:r>
      <w:r w:rsidRPr="00E22387">
        <w:t>)</w:t>
      </w:r>
    </w:p>
    <w:p w:rsidR="00F82800" w:rsidRPr="00E22387" w:rsidRDefault="00683C7B" w:rsidP="00683C7B">
      <w:pPr>
        <w:pStyle w:val="10NumberList"/>
      </w:pPr>
      <w:r>
        <w:tab/>
      </w:r>
      <w:r w:rsidR="00F82800" w:rsidRPr="00683C7B">
        <w:rPr>
          <w:rStyle w:val="12Bold"/>
        </w:rPr>
        <w:t>b</w:t>
      </w:r>
      <w:r w:rsidR="00F82800" w:rsidRPr="00E22387">
        <w:tab/>
        <w:t>This is the hottest flame and could injure a person or cause a fire.</w:t>
      </w:r>
      <w:r w:rsidR="00105C86">
        <w:tab/>
      </w:r>
      <w:r w:rsidR="00F82800" w:rsidRPr="00E22387">
        <w:t>(</w:t>
      </w:r>
      <w:r w:rsidR="00F82800" w:rsidRPr="00E617DC">
        <w:rPr>
          <w:i/>
        </w:rPr>
        <w:t>1 mark</w:t>
      </w:r>
      <w:r w:rsidR="00F82800" w:rsidRPr="00E22387">
        <w:t>)</w:t>
      </w:r>
    </w:p>
    <w:p w:rsidR="00F82800" w:rsidRPr="00E22387" w:rsidRDefault="00683C7B" w:rsidP="00E617DC">
      <w:pPr>
        <w:pStyle w:val="10NumberList"/>
        <w:ind w:left="720" w:hanging="720"/>
      </w:pPr>
      <w:r>
        <w:tab/>
      </w:r>
      <w:r w:rsidR="00F82800" w:rsidRPr="00683C7B">
        <w:rPr>
          <w:rStyle w:val="12Bold"/>
        </w:rPr>
        <w:t>c</w:t>
      </w:r>
      <w:r w:rsidR="00F82800" w:rsidRPr="00E22387">
        <w:tab/>
        <w:t>Any sensible suggestion</w:t>
      </w:r>
      <w:r w:rsidR="00763A25">
        <w:t>, for example,</w:t>
      </w:r>
      <w:r w:rsidR="00F82800" w:rsidRPr="00E22387">
        <w:t xml:space="preserve"> use a flame proof mat, always leave on the orange flame, ignite on the orange flame, set up in the centre of the bench, tie long hair back.</w:t>
      </w:r>
      <w:r w:rsidR="00F82800" w:rsidRPr="00E22387">
        <w:tab/>
        <w:t>(</w:t>
      </w:r>
      <w:r w:rsidR="00F82800" w:rsidRPr="00E617DC">
        <w:rPr>
          <w:i/>
        </w:rPr>
        <w:t>1 mark</w:t>
      </w:r>
      <w:r w:rsidR="00F82800" w:rsidRPr="00E22387">
        <w:t>)</w:t>
      </w:r>
    </w:p>
    <w:p w:rsidR="00F82800" w:rsidRPr="00E22387" w:rsidRDefault="00F82800" w:rsidP="00683C7B">
      <w:pPr>
        <w:pStyle w:val="10NumberList"/>
      </w:pPr>
      <w:r w:rsidRPr="00683C7B">
        <w:rPr>
          <w:rStyle w:val="12Bold"/>
        </w:rPr>
        <w:t>2</w:t>
      </w:r>
      <w:r w:rsidRPr="00E22387">
        <w:tab/>
        <w:t>A pure substance has a sharp boiling point and it is unique</w:t>
      </w:r>
      <w:r w:rsidR="008318A2">
        <w:t xml:space="preserve"> (1)</w:t>
      </w:r>
      <w:r w:rsidRPr="00E22387">
        <w:t>.</w:t>
      </w:r>
      <w:r w:rsidR="00105C86">
        <w:t xml:space="preserve"> </w:t>
      </w:r>
      <w:r w:rsidRPr="00E22387">
        <w:t>By measuring the boiling point, it can be compared to trusted data</w:t>
      </w:r>
      <w:r w:rsidR="00763A25">
        <w:t>, for example,</w:t>
      </w:r>
      <w:r w:rsidRPr="00E22387">
        <w:t xml:space="preserve"> a data book</w:t>
      </w:r>
      <w:r w:rsidR="00763A25">
        <w:t>,</w:t>
      </w:r>
      <w:r w:rsidRPr="00E22387">
        <w:t xml:space="preserve"> and the substance</w:t>
      </w:r>
      <w:r w:rsidR="00763A25">
        <w:t xml:space="preserve"> can be</w:t>
      </w:r>
      <w:r w:rsidRPr="00E22387">
        <w:t xml:space="preserve"> identified</w:t>
      </w:r>
      <w:r w:rsidR="008318A2">
        <w:t xml:space="preserve"> (1)</w:t>
      </w:r>
      <w:r w:rsidRPr="00E22387">
        <w:t>.</w:t>
      </w:r>
      <w:r w:rsidRPr="00E22387">
        <w:tab/>
        <w:t>(</w:t>
      </w:r>
      <w:r w:rsidR="008318A2">
        <w:rPr>
          <w:i/>
        </w:rPr>
        <w:t>2</w:t>
      </w:r>
      <w:r w:rsidRPr="00E617DC">
        <w:rPr>
          <w:i/>
        </w:rPr>
        <w:t xml:space="preserve"> mark</w:t>
      </w:r>
      <w:r w:rsidR="008318A2">
        <w:rPr>
          <w:i/>
        </w:rPr>
        <w:t>s</w:t>
      </w:r>
      <w:r w:rsidRPr="00E22387">
        <w:t>)</w:t>
      </w:r>
    </w:p>
    <w:p w:rsidR="00A05AEE" w:rsidRDefault="00F82800" w:rsidP="00683C7B">
      <w:pPr>
        <w:pStyle w:val="10NumberList"/>
      </w:pPr>
      <w:r w:rsidRPr="00683C7B">
        <w:rPr>
          <w:rStyle w:val="12Bold"/>
        </w:rPr>
        <w:t>3</w:t>
      </w:r>
      <w:r w:rsidRPr="00E22387">
        <w:tab/>
        <w:t>If the substance is pure, one clear boiling point would be measured</w:t>
      </w:r>
      <w:r w:rsidR="00BD7967">
        <w:t xml:space="preserve"> (1)</w:t>
      </w:r>
      <w:r w:rsidR="00A05AEE">
        <w:t>.</w:t>
      </w:r>
      <w:r w:rsidR="00A05AEE">
        <w:tab/>
      </w:r>
    </w:p>
    <w:p w:rsidR="00A05AEE" w:rsidRDefault="00A05AEE" w:rsidP="00683C7B">
      <w:pPr>
        <w:pStyle w:val="10NumberList"/>
      </w:pPr>
      <w:r>
        <w:tab/>
      </w:r>
      <w:r w:rsidR="00F82800" w:rsidRPr="00E22387">
        <w:t>If</w:t>
      </w:r>
      <w:r>
        <w:t> </w:t>
      </w:r>
      <w:r w:rsidR="00F82800" w:rsidRPr="00E22387">
        <w:t>there is a range, then the substance is a mixture</w:t>
      </w:r>
      <w:r w:rsidR="00BD7967">
        <w:t xml:space="preserve"> (1)</w:t>
      </w:r>
      <w:r w:rsidR="00F82800" w:rsidRPr="00E22387">
        <w:t>.</w:t>
      </w:r>
      <w:r>
        <w:tab/>
      </w:r>
    </w:p>
    <w:p w:rsidR="00F82800" w:rsidRDefault="00A05AEE" w:rsidP="00683C7B">
      <w:pPr>
        <w:pStyle w:val="10NumberList"/>
      </w:pPr>
      <w:r>
        <w:tab/>
      </w:r>
      <w:r w:rsidR="00F82800" w:rsidRPr="00E22387">
        <w:t>The wider the range, the greater the amount of impurities</w:t>
      </w:r>
      <w:r w:rsidR="00BD7967">
        <w:t xml:space="preserve"> (1)</w:t>
      </w:r>
      <w:r w:rsidR="00F82800" w:rsidRPr="00E22387">
        <w:t>.</w:t>
      </w:r>
      <w:r w:rsidR="003E7F58">
        <w:tab/>
      </w:r>
      <w:r w:rsidR="00E617DC">
        <w:t>(</w:t>
      </w:r>
      <w:r w:rsidR="00BD7967">
        <w:rPr>
          <w:i/>
        </w:rPr>
        <w:t>3</w:t>
      </w:r>
      <w:r w:rsidR="00F82800" w:rsidRPr="00E617DC">
        <w:rPr>
          <w:i/>
        </w:rPr>
        <w:t xml:space="preserve"> mark</w:t>
      </w:r>
      <w:r w:rsidR="00BD7967">
        <w:rPr>
          <w:i/>
        </w:rPr>
        <w:t>s</w:t>
      </w:r>
      <w:r w:rsidR="00E617DC">
        <w:t>)</w:t>
      </w:r>
    </w:p>
    <w:p w:rsidR="00105C86" w:rsidRPr="00C26C32" w:rsidRDefault="00C26C32" w:rsidP="00F80CE9">
      <w:pPr>
        <w:pStyle w:val="04Text"/>
        <w:spacing w:before="240" w:after="60"/>
        <w:rPr>
          <w:b/>
          <w:sz w:val="24"/>
        </w:rPr>
      </w:pPr>
      <w:r w:rsidRPr="00C26C32">
        <w:rPr>
          <w:b/>
          <w:sz w:val="24"/>
        </w:rPr>
        <w:t>Aiming for</w:t>
      </w:r>
      <w:r w:rsidR="00F82800" w:rsidRPr="00C26C32">
        <w:rPr>
          <w:b/>
          <w:sz w:val="24"/>
        </w:rPr>
        <w:t xml:space="preserve"> </w:t>
      </w:r>
      <w:r w:rsidR="00E657C5">
        <w:rPr>
          <w:b/>
          <w:sz w:val="24"/>
        </w:rPr>
        <w:t xml:space="preserve">grade </w:t>
      </w:r>
      <w:r w:rsidR="00F82800" w:rsidRPr="00C26C32">
        <w:rPr>
          <w:b/>
          <w:sz w:val="24"/>
        </w:rPr>
        <w:t>6</w:t>
      </w:r>
    </w:p>
    <w:p w:rsidR="00A05AEE" w:rsidRDefault="00F82800" w:rsidP="00683C7B">
      <w:pPr>
        <w:pStyle w:val="10NumberList"/>
      </w:pPr>
      <w:r w:rsidRPr="00683C7B">
        <w:rPr>
          <w:rStyle w:val="12Bold"/>
        </w:rPr>
        <w:t>1</w:t>
      </w:r>
      <w:r w:rsidRPr="00E22387">
        <w:tab/>
        <w:t>The bulb of the thermometer is where the temperature is taken</w:t>
      </w:r>
      <w:r w:rsidR="009272F0">
        <w:t xml:space="preserve"> (1)</w:t>
      </w:r>
      <w:r w:rsidR="00A05AEE">
        <w:t>.</w:t>
      </w:r>
      <w:r w:rsidR="00A05AEE">
        <w:tab/>
      </w:r>
      <w:r w:rsidRPr="00E22387">
        <w:t xml:space="preserve"> </w:t>
      </w:r>
    </w:p>
    <w:p w:rsidR="00F82800" w:rsidRPr="00E22387" w:rsidRDefault="00A05AEE" w:rsidP="00683C7B">
      <w:pPr>
        <w:pStyle w:val="10NumberList"/>
      </w:pPr>
      <w:r>
        <w:tab/>
      </w:r>
      <w:r w:rsidR="00F82800" w:rsidRPr="00E22387">
        <w:t xml:space="preserve">It needs to be in line with the opening of the delivery tube so the vapour temperature, </w:t>
      </w:r>
      <w:r w:rsidR="000F5CBE">
        <w:t>which is the</w:t>
      </w:r>
      <w:r w:rsidR="00F82800" w:rsidRPr="00E22387">
        <w:t xml:space="preserve"> boiling point of the liquid, is taken</w:t>
      </w:r>
      <w:r w:rsidR="009272F0">
        <w:t xml:space="preserve"> (1)</w:t>
      </w:r>
      <w:r w:rsidR="003C7570">
        <w:t>.</w:t>
      </w:r>
      <w:r w:rsidR="00683C7B">
        <w:tab/>
      </w:r>
      <w:r w:rsidR="00E617DC">
        <w:t>(</w:t>
      </w:r>
      <w:r w:rsidR="009272F0">
        <w:rPr>
          <w:i/>
        </w:rPr>
        <w:t>2</w:t>
      </w:r>
      <w:r w:rsidR="009272F0" w:rsidRPr="00E617DC">
        <w:rPr>
          <w:i/>
        </w:rPr>
        <w:t xml:space="preserve"> </w:t>
      </w:r>
      <w:r w:rsidR="00F82800" w:rsidRPr="00E617DC">
        <w:rPr>
          <w:i/>
        </w:rPr>
        <w:t>mark</w:t>
      </w:r>
      <w:r w:rsidR="009272F0">
        <w:rPr>
          <w:i/>
        </w:rPr>
        <w:t>s</w:t>
      </w:r>
      <w:r w:rsidR="00E617DC">
        <w:t>)</w:t>
      </w:r>
    </w:p>
    <w:p w:rsidR="00F82800" w:rsidRPr="00E22387" w:rsidRDefault="00F82800" w:rsidP="00683C7B">
      <w:pPr>
        <w:pStyle w:val="10NumberList"/>
      </w:pPr>
      <w:r w:rsidRPr="00683C7B">
        <w:rPr>
          <w:rStyle w:val="12Bold"/>
        </w:rPr>
        <w:t>2</w:t>
      </w:r>
      <w:r w:rsidRPr="00E22387">
        <w:tab/>
        <w:t>To prevent parallax error.</w:t>
      </w:r>
      <w:r w:rsidR="00683C7B">
        <w:tab/>
      </w:r>
      <w:r w:rsidR="00E617DC">
        <w:t>(</w:t>
      </w:r>
      <w:r w:rsidRPr="00E617DC">
        <w:rPr>
          <w:i/>
        </w:rPr>
        <w:t>1 mark</w:t>
      </w:r>
      <w:r w:rsidR="00E617DC">
        <w:t>)</w:t>
      </w:r>
    </w:p>
    <w:p w:rsidR="00F82800" w:rsidRPr="00E22387" w:rsidRDefault="00F82800" w:rsidP="00683C7B">
      <w:pPr>
        <w:pStyle w:val="10NumberList"/>
      </w:pPr>
      <w:r w:rsidRPr="00683C7B">
        <w:rPr>
          <w:rStyle w:val="12Bold"/>
        </w:rPr>
        <w:lastRenderedPageBreak/>
        <w:t>3</w:t>
      </w:r>
      <w:r w:rsidRPr="00E22387">
        <w:tab/>
        <w:t xml:space="preserve">So that the mixture doesn’t bubble too much </w:t>
      </w:r>
      <w:r w:rsidR="00A05AEE">
        <w:t>(</w:t>
      </w:r>
      <w:r w:rsidR="00C26C32" w:rsidRPr="00C26C32">
        <w:t>1</w:t>
      </w:r>
      <w:r w:rsidR="00A05AEE">
        <w:t>)</w:t>
      </w:r>
      <w:r w:rsidRPr="00E22387">
        <w:t xml:space="preserve"> and some </w:t>
      </w:r>
      <w:r w:rsidR="002015A0">
        <w:t>travels through</w:t>
      </w:r>
      <w:r w:rsidRPr="00E22387">
        <w:t xml:space="preserve"> the delivery tube </w:t>
      </w:r>
      <w:r w:rsidR="00A05AEE">
        <w:t>(</w:t>
      </w:r>
      <w:r w:rsidR="00C26C32">
        <w:t>1</w:t>
      </w:r>
      <w:r w:rsidR="00A05AEE">
        <w:t>)</w:t>
      </w:r>
      <w:r w:rsidRPr="00E22387">
        <w:t xml:space="preserve"> reducing the purity of the distillate</w:t>
      </w:r>
      <w:r w:rsidR="00C26C32">
        <w:t xml:space="preserve"> (1)</w:t>
      </w:r>
      <w:r w:rsidR="000F5CBE">
        <w:t>.</w:t>
      </w:r>
      <w:r w:rsidR="00683C7B">
        <w:tab/>
      </w:r>
      <w:r w:rsidR="00E617DC">
        <w:t>(</w:t>
      </w:r>
      <w:r w:rsidR="00C26C32">
        <w:rPr>
          <w:i/>
        </w:rPr>
        <w:t>3</w:t>
      </w:r>
      <w:r w:rsidRPr="00E617DC">
        <w:rPr>
          <w:i/>
        </w:rPr>
        <w:t xml:space="preserve"> mark</w:t>
      </w:r>
      <w:r w:rsidR="00C26C32">
        <w:rPr>
          <w:i/>
        </w:rPr>
        <w:t>s</w:t>
      </w:r>
      <w:r w:rsidR="00E617DC">
        <w:t>)</w:t>
      </w:r>
    </w:p>
    <w:p w:rsidR="00F82800" w:rsidRPr="00E22387" w:rsidRDefault="00F82800" w:rsidP="00A05AEE">
      <w:pPr>
        <w:pStyle w:val="10NumberList"/>
        <w:ind w:right="1440"/>
      </w:pPr>
      <w:r w:rsidRPr="00683C7B">
        <w:rPr>
          <w:rStyle w:val="12Bold"/>
        </w:rPr>
        <w:t>4</w:t>
      </w:r>
      <w:r w:rsidRPr="00E22387">
        <w:tab/>
        <w:t xml:space="preserve">Anhydrous copper sulfate indicates that water is present but not the purity </w:t>
      </w:r>
      <w:r w:rsidR="00A05AEE">
        <w:t>(</w:t>
      </w:r>
      <w:r w:rsidR="00C26C32" w:rsidRPr="00C26C32">
        <w:t>1</w:t>
      </w:r>
      <w:r w:rsidR="00A05AEE">
        <w:t>)</w:t>
      </w:r>
      <w:r w:rsidR="00C26C32">
        <w:t>. At sea level p</w:t>
      </w:r>
      <w:r w:rsidRPr="00E22387">
        <w:t>ure water will boil at exactly 100</w:t>
      </w:r>
      <w:r w:rsidR="000F5CBE">
        <w:t> </w:t>
      </w:r>
      <w:r w:rsidR="007765AF">
        <w:t>°</w:t>
      </w:r>
      <w:r w:rsidRPr="00E22387">
        <w:t xml:space="preserve">C </w:t>
      </w:r>
      <w:r w:rsidR="00A05AEE">
        <w:t>(</w:t>
      </w:r>
      <w:r w:rsidR="00C26C32">
        <w:t>1</w:t>
      </w:r>
      <w:r w:rsidR="00A05AEE">
        <w:t>)</w:t>
      </w:r>
      <w:r w:rsidRPr="00E22387">
        <w:t xml:space="preserve"> and this is the only chemical </w:t>
      </w:r>
      <w:r w:rsidR="000F5CBE">
        <w:t>that</w:t>
      </w:r>
      <w:r w:rsidR="000F5CBE" w:rsidRPr="00E22387">
        <w:t xml:space="preserve"> </w:t>
      </w:r>
      <w:r w:rsidRPr="00E22387">
        <w:t>will</w:t>
      </w:r>
      <w:r w:rsidR="00A05AEE">
        <w:t> </w:t>
      </w:r>
      <w:r w:rsidRPr="00E22387">
        <w:t>boil at exactly this temperature under normal atmospheric conditions</w:t>
      </w:r>
      <w:r w:rsidR="00C26C32">
        <w:t xml:space="preserve"> (1)</w:t>
      </w:r>
      <w:r w:rsidR="000F5CBE">
        <w:t>.</w:t>
      </w:r>
      <w:r w:rsidR="00683C7B">
        <w:tab/>
      </w:r>
      <w:r w:rsidR="00E617DC">
        <w:t>(</w:t>
      </w:r>
      <w:r w:rsidR="00C26C32">
        <w:rPr>
          <w:i/>
        </w:rPr>
        <w:t>3</w:t>
      </w:r>
      <w:r w:rsidR="00E617DC" w:rsidRPr="00E617DC">
        <w:rPr>
          <w:i/>
        </w:rPr>
        <w:t xml:space="preserve"> mark</w:t>
      </w:r>
      <w:r w:rsidR="00C26C32">
        <w:rPr>
          <w:i/>
        </w:rPr>
        <w:t>s</w:t>
      </w:r>
      <w:r w:rsidR="00E617DC">
        <w:t>)</w:t>
      </w:r>
    </w:p>
    <w:p w:rsidR="00F82800" w:rsidRPr="00C26C32" w:rsidRDefault="00C26C32" w:rsidP="00F80CE9">
      <w:pPr>
        <w:pStyle w:val="04Text"/>
        <w:spacing w:before="240" w:after="60"/>
        <w:rPr>
          <w:b/>
          <w:sz w:val="24"/>
        </w:rPr>
      </w:pPr>
      <w:r w:rsidRPr="00C26C32">
        <w:rPr>
          <w:b/>
          <w:sz w:val="24"/>
        </w:rPr>
        <w:t>Aiming for</w:t>
      </w:r>
      <w:r w:rsidR="00F82800" w:rsidRPr="00C26C32">
        <w:rPr>
          <w:b/>
          <w:sz w:val="24"/>
        </w:rPr>
        <w:t xml:space="preserve"> </w:t>
      </w:r>
      <w:r w:rsidR="00122AED">
        <w:rPr>
          <w:b/>
          <w:sz w:val="24"/>
        </w:rPr>
        <w:t xml:space="preserve">grade </w:t>
      </w:r>
      <w:r w:rsidR="00F82800" w:rsidRPr="00C26C32">
        <w:rPr>
          <w:b/>
          <w:sz w:val="24"/>
        </w:rPr>
        <w:t>8</w:t>
      </w:r>
    </w:p>
    <w:p w:rsidR="00105C86" w:rsidRDefault="00F82800" w:rsidP="00683C7B">
      <w:pPr>
        <w:pStyle w:val="10NumberList"/>
      </w:pPr>
      <w:r w:rsidRPr="00683C7B">
        <w:rPr>
          <w:rStyle w:val="12Bold"/>
        </w:rPr>
        <w:t>1</w:t>
      </w:r>
      <w:r w:rsidRPr="00E22387">
        <w:tab/>
        <w:t xml:space="preserve">Simple distillation is a separation technique </w:t>
      </w:r>
      <w:r w:rsidR="000F5CBE">
        <w:t>that</w:t>
      </w:r>
      <w:r w:rsidR="000F5CBE" w:rsidRPr="00E22387">
        <w:t xml:space="preserve"> </w:t>
      </w:r>
      <w:r w:rsidRPr="00E22387">
        <w:t xml:space="preserve">is used to separate solutions where the solvent is the desired product </w:t>
      </w:r>
      <w:r w:rsidR="00A05AEE">
        <w:t>(</w:t>
      </w:r>
      <w:r w:rsidR="00C26C32">
        <w:t>1</w:t>
      </w:r>
      <w:r w:rsidR="00A05AEE">
        <w:t>)</w:t>
      </w:r>
      <w:r w:rsidR="00262EB8">
        <w:t>.</w:t>
      </w:r>
      <w:r w:rsidR="00105C86">
        <w:t xml:space="preserve"> </w:t>
      </w:r>
      <w:r w:rsidRPr="00E22387">
        <w:t xml:space="preserve">Fractional distillation is a separation technique used to separate a liquid mixture of different miscible chemicals </w:t>
      </w:r>
      <w:r w:rsidR="00A05AEE">
        <w:t>(</w:t>
      </w:r>
      <w:r w:rsidR="00C26C32">
        <w:t>1</w:t>
      </w:r>
      <w:r w:rsidR="00A05AEE">
        <w:t>)</w:t>
      </w:r>
      <w:r w:rsidRPr="00E22387">
        <w:t>, each with a different boiling point</w:t>
      </w:r>
      <w:r w:rsidR="00C26C32">
        <w:t xml:space="preserve"> (1)</w:t>
      </w:r>
      <w:r w:rsidR="00262EB8">
        <w:t>.</w:t>
      </w:r>
      <w:r w:rsidR="00683C7B">
        <w:tab/>
      </w:r>
      <w:r w:rsidR="00E617DC">
        <w:t>(</w:t>
      </w:r>
      <w:r w:rsidR="00C26C32">
        <w:rPr>
          <w:i/>
        </w:rPr>
        <w:t>3</w:t>
      </w:r>
      <w:r w:rsidRPr="00E617DC">
        <w:rPr>
          <w:i/>
        </w:rPr>
        <w:t xml:space="preserve"> mark</w:t>
      </w:r>
      <w:r w:rsidR="008318A2">
        <w:rPr>
          <w:i/>
        </w:rPr>
        <w:t>s</w:t>
      </w:r>
      <w:r w:rsidR="00E617DC">
        <w:t>)</w:t>
      </w:r>
    </w:p>
    <w:p w:rsidR="00F82800" w:rsidRPr="00E22387" w:rsidRDefault="00F82800" w:rsidP="00C26C32">
      <w:pPr>
        <w:pStyle w:val="10NumberList"/>
      </w:pPr>
      <w:r w:rsidRPr="00683C7B">
        <w:rPr>
          <w:rStyle w:val="12Bold"/>
        </w:rPr>
        <w:t>2</w:t>
      </w:r>
      <w:r w:rsidR="002015A0">
        <w:tab/>
        <w:t>Any three of: Ethanol is flammable;</w:t>
      </w:r>
      <w:r w:rsidRPr="00E22387">
        <w:t xml:space="preserve"> the naked flame of</w:t>
      </w:r>
      <w:r w:rsidR="00A05AEE">
        <w:t> </w:t>
      </w:r>
      <w:r w:rsidRPr="00E22387">
        <w:t>the Bunsen burner could cause the distillate to catch fire</w:t>
      </w:r>
      <w:r w:rsidR="002015A0">
        <w:t>;</w:t>
      </w:r>
      <w:r w:rsidRPr="00E22387">
        <w:t xml:space="preserve"> the heating is more easily controlled</w:t>
      </w:r>
      <w:r w:rsidR="002015A0">
        <w:t>;</w:t>
      </w:r>
      <w:r w:rsidRPr="00E22387">
        <w:t xml:space="preserve"> less likely to burn yourself</w:t>
      </w:r>
      <w:r w:rsidR="00C26C32">
        <w:t>.</w:t>
      </w:r>
      <w:r w:rsidR="00683C7B">
        <w:tab/>
      </w:r>
      <w:r w:rsidR="00E617DC">
        <w:t>(</w:t>
      </w:r>
      <w:r w:rsidR="002E781F">
        <w:rPr>
          <w:i/>
        </w:rPr>
        <w:t>3</w:t>
      </w:r>
      <w:r w:rsidRPr="00E617DC">
        <w:rPr>
          <w:i/>
        </w:rPr>
        <w:t xml:space="preserve"> mark</w:t>
      </w:r>
      <w:r w:rsidR="00C26C32">
        <w:rPr>
          <w:i/>
        </w:rPr>
        <w:t>s</w:t>
      </w:r>
      <w:r w:rsidR="00E617DC">
        <w:t>)</w:t>
      </w:r>
    </w:p>
    <w:p w:rsidR="00105C86" w:rsidRDefault="00F82800">
      <w:pPr>
        <w:pStyle w:val="10NumberList"/>
      </w:pPr>
      <w:r w:rsidRPr="00683C7B">
        <w:rPr>
          <w:rStyle w:val="12Bold"/>
        </w:rPr>
        <w:t>3</w:t>
      </w:r>
      <w:r w:rsidRPr="00E22387">
        <w:tab/>
        <w:t xml:space="preserve">Students should calculate the percentage </w:t>
      </w:r>
      <w:r w:rsidRPr="00F80CE9">
        <w:t>difference</w:t>
      </w:r>
      <w:r w:rsidR="009272F0">
        <w:t xml:space="preserve"> </w:t>
      </w:r>
      <w:r w:rsidR="008318A2">
        <w:t>(1)</w:t>
      </w:r>
      <w:r w:rsidR="009272F0">
        <w:t>.</w:t>
      </w:r>
      <w:r w:rsidRPr="00E22387">
        <w:t xml:space="preserve"> </w:t>
      </w:r>
      <w:r w:rsidR="009272F0">
        <w:t>F</w:t>
      </w:r>
      <w:r w:rsidRPr="00E22387">
        <w:t>or stating the</w:t>
      </w:r>
      <w:r w:rsidR="00A05AEE">
        <w:t> </w:t>
      </w:r>
      <w:r w:rsidRPr="00E22387">
        <w:t>expression</w:t>
      </w:r>
      <w:r w:rsidR="009272F0">
        <w:t xml:space="preserve"> (1)</w:t>
      </w:r>
      <w:r w:rsidRPr="00E22387">
        <w:t>;</w:t>
      </w:r>
      <w:r w:rsidR="009272F0" w:rsidRPr="009272F0">
        <w:t xml:space="preserve"> </w:t>
      </w:r>
      <w:r w:rsidRPr="00E22387">
        <w:t>for correctly calculating their percentage difference</w:t>
      </w:r>
      <w:r w:rsidR="009272F0">
        <w:t xml:space="preserve"> (1)</w:t>
      </w:r>
      <w:r w:rsidRPr="00E22387">
        <w:t>; for using this to evaluate their distillation, i.e. the smaller this value, the</w:t>
      </w:r>
      <w:r w:rsidR="00A05AEE">
        <w:t> </w:t>
      </w:r>
      <w:r w:rsidRPr="00E22387">
        <w:t>more accurate their result is</w:t>
      </w:r>
      <w:r w:rsidR="008318A2" w:rsidRPr="008318A2">
        <w:t xml:space="preserve"> </w:t>
      </w:r>
      <w:r w:rsidR="008318A2">
        <w:t>(1</w:t>
      </w:r>
      <w:r w:rsidRPr="00E22387">
        <w:t>).</w:t>
      </w:r>
      <w:r w:rsidR="008318A2" w:rsidRPr="008318A2">
        <w:t xml:space="preserve"> </w:t>
      </w:r>
      <w:r w:rsidR="008318A2">
        <w:tab/>
        <w:t>(</w:t>
      </w:r>
      <w:r w:rsidR="008318A2">
        <w:rPr>
          <w:i/>
        </w:rPr>
        <w:t>4</w:t>
      </w:r>
      <w:r w:rsidR="008318A2" w:rsidRPr="00E617DC">
        <w:rPr>
          <w:i/>
        </w:rPr>
        <w:t xml:space="preserve"> mark</w:t>
      </w:r>
      <w:r w:rsidR="008318A2">
        <w:rPr>
          <w:i/>
        </w:rPr>
        <w:t>s</w:t>
      </w:r>
      <w:r w:rsidR="008318A2">
        <w:t>)</w:t>
      </w:r>
    </w:p>
    <w:p w:rsidR="00105C86" w:rsidRDefault="00F82800" w:rsidP="00A05AEE">
      <w:pPr>
        <w:pStyle w:val="10NumberList"/>
      </w:pPr>
      <w:r w:rsidRPr="00683C7B">
        <w:rPr>
          <w:rStyle w:val="12Bold"/>
        </w:rPr>
        <w:t>4</w:t>
      </w:r>
      <w:r w:rsidRPr="00E22387">
        <w:tab/>
        <w:t xml:space="preserve">Yield would increase </w:t>
      </w:r>
      <w:r w:rsidR="008318A2">
        <w:t>(1</w:t>
      </w:r>
      <w:r w:rsidR="008318A2" w:rsidRPr="00E22387">
        <w:t>)</w:t>
      </w:r>
      <w:r w:rsidRPr="00E22387">
        <w:t xml:space="preserve"> as no vapours are lost to the atmosphere </w:t>
      </w:r>
      <w:r w:rsidR="008318A2">
        <w:t>(1</w:t>
      </w:r>
      <w:r w:rsidR="008318A2" w:rsidRPr="00E22387">
        <w:t>)</w:t>
      </w:r>
      <w:r w:rsidRPr="00E22387">
        <w:t xml:space="preserve"> so more distillate would condense</w:t>
      </w:r>
      <w:r w:rsidR="008318A2">
        <w:t xml:space="preserve"> (1)</w:t>
      </w:r>
      <w:r w:rsidR="00262EB8">
        <w:t>.</w:t>
      </w:r>
      <w:r w:rsidR="00683C7B">
        <w:tab/>
      </w:r>
      <w:r w:rsidR="00E617DC">
        <w:t>(</w:t>
      </w:r>
      <w:r w:rsidR="002E781F">
        <w:rPr>
          <w:i/>
        </w:rPr>
        <w:t>3</w:t>
      </w:r>
      <w:r w:rsidR="002E781F" w:rsidRPr="00E617DC">
        <w:rPr>
          <w:i/>
        </w:rPr>
        <w:t xml:space="preserve"> </w:t>
      </w:r>
      <w:r w:rsidRPr="00E617DC">
        <w:rPr>
          <w:i/>
        </w:rPr>
        <w:t>mark</w:t>
      </w:r>
      <w:r w:rsidR="008318A2">
        <w:rPr>
          <w:i/>
        </w:rPr>
        <w:t>s</w:t>
      </w:r>
      <w:r w:rsidR="00E617DC">
        <w:t>)</w:t>
      </w:r>
    </w:p>
    <w:p w:rsidR="0030789B" w:rsidRDefault="0030789B">
      <w:pPr>
        <w:spacing w:after="0"/>
        <w:rPr>
          <w:b/>
          <w:bCs/>
          <w:color w:val="D86916"/>
          <w:kern w:val="28"/>
          <w:sz w:val="24"/>
          <w:szCs w:val="24"/>
        </w:rPr>
      </w:pPr>
      <w:r>
        <w:br w:type="page"/>
      </w:r>
    </w:p>
    <w:p w:rsidR="0030789B" w:rsidRPr="0030789B" w:rsidRDefault="0030789B" w:rsidP="00F80CE9">
      <w:pPr>
        <w:pStyle w:val="02Head2"/>
        <w:rPr>
          <w:sz w:val="32"/>
        </w:rPr>
      </w:pPr>
      <w:r>
        <w:rPr>
          <w:sz w:val="32"/>
        </w:rPr>
        <w:lastRenderedPageBreak/>
        <w:t>Technician notes</w:t>
      </w:r>
    </w:p>
    <w:p w:rsidR="00F82800" w:rsidRPr="00683C7B" w:rsidRDefault="00F82800" w:rsidP="00F80CE9">
      <w:pPr>
        <w:pStyle w:val="02Head2"/>
      </w:pPr>
      <w:r w:rsidRPr="00683C7B">
        <w:t>Safety</w:t>
      </w:r>
    </w:p>
    <w:p w:rsidR="0090023E" w:rsidRDefault="0090023E" w:rsidP="0090023E">
      <w:pPr>
        <w:pStyle w:val="05BulletListLast"/>
      </w:pPr>
      <w:r>
        <w:t>n</w:t>
      </w:r>
      <w:r w:rsidRPr="0090023E">
        <w:t>o naked flames if using flammable solvents</w:t>
      </w:r>
    </w:p>
    <w:p w:rsidR="007547BE" w:rsidRDefault="0090023E" w:rsidP="00E617DC">
      <w:pPr>
        <w:pStyle w:val="05BulletListLast"/>
      </w:pPr>
      <w:r>
        <w:t>r</w:t>
      </w:r>
      <w:r w:rsidR="00286D53" w:rsidRPr="00E22387">
        <w:t xml:space="preserve">emember </w:t>
      </w:r>
      <w:r w:rsidR="00F82800" w:rsidRPr="00E22387">
        <w:t xml:space="preserve">that the blue flame of the Bunsen burner is </w:t>
      </w:r>
      <w:r>
        <w:t>for heating and can cause burns</w:t>
      </w:r>
    </w:p>
    <w:p w:rsidR="007547BE" w:rsidRDefault="0090023E" w:rsidP="00E617DC">
      <w:pPr>
        <w:pStyle w:val="05BulletListLast"/>
      </w:pPr>
      <w:r>
        <w:t>t</w:t>
      </w:r>
      <w:r w:rsidR="00286D53" w:rsidRPr="00E22387">
        <w:t xml:space="preserve">he </w:t>
      </w:r>
      <w:r w:rsidR="00F82800" w:rsidRPr="00E22387">
        <w:t xml:space="preserve">glassware will get hot, make sure it cools before </w:t>
      </w:r>
      <w:r w:rsidR="007547BE">
        <w:t>students</w:t>
      </w:r>
      <w:r>
        <w:t xml:space="preserve"> touch it</w:t>
      </w:r>
      <w:r w:rsidR="00105C86">
        <w:t xml:space="preserve"> </w:t>
      </w:r>
    </w:p>
    <w:p w:rsidR="007547BE" w:rsidRDefault="0090023E" w:rsidP="00E617DC">
      <w:pPr>
        <w:pStyle w:val="05BulletListLast"/>
      </w:pPr>
      <w:r>
        <w:t>s</w:t>
      </w:r>
      <w:r w:rsidR="00286D53" w:rsidRPr="00E22387">
        <w:t xml:space="preserve">team </w:t>
      </w:r>
      <w:r w:rsidR="00F82800" w:rsidRPr="00E22387">
        <w:t>from the b</w:t>
      </w:r>
      <w:r>
        <w:t>oiling mixture can cause scalds</w:t>
      </w:r>
    </w:p>
    <w:p w:rsidR="007547BE" w:rsidRDefault="00F851B4" w:rsidP="00E617DC">
      <w:pPr>
        <w:pStyle w:val="05BulletListLast"/>
      </w:pPr>
      <w:proofErr w:type="gramStart"/>
      <w:r>
        <w:t>w</w:t>
      </w:r>
      <w:r w:rsidR="00286D53">
        <w:t>ear</w:t>
      </w:r>
      <w:proofErr w:type="gramEnd"/>
      <w:r w:rsidR="00286D53">
        <w:t xml:space="preserve"> </w:t>
      </w:r>
      <w:r w:rsidR="007547BE">
        <w:t>eye protection.</w:t>
      </w:r>
    </w:p>
    <w:p w:rsidR="00105C86" w:rsidRPr="00683C7B" w:rsidRDefault="00F82800" w:rsidP="00F80CE9">
      <w:pPr>
        <w:pStyle w:val="02Head2"/>
      </w:pPr>
      <w:r w:rsidRPr="00683C7B">
        <w:t>Equipment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5197"/>
      </w:tblGrid>
      <w:tr w:rsidR="00A05AEE" w:rsidRPr="00A05AEE" w:rsidTr="00A05AEE">
        <w:tc>
          <w:tcPr>
            <w:tcW w:w="5197" w:type="dxa"/>
          </w:tcPr>
          <w:p w:rsidR="00A05AEE" w:rsidRPr="00A05AEE" w:rsidRDefault="00AB3F95" w:rsidP="00A05AEE">
            <w:pPr>
              <w:pStyle w:val="08TableBulletList"/>
            </w:pPr>
            <w:r>
              <w:t>s</w:t>
            </w:r>
            <w:r w:rsidR="00A05AEE" w:rsidRPr="00A05AEE">
              <w:t>olution to separate</w:t>
            </w:r>
          </w:p>
          <w:p w:rsidR="00A05AEE" w:rsidRPr="00A05AEE" w:rsidRDefault="00AB3F95" w:rsidP="00A05AEE">
            <w:pPr>
              <w:pStyle w:val="08TableBulletList"/>
            </w:pPr>
            <w:r>
              <w:t>f</w:t>
            </w:r>
            <w:r w:rsidR="00A05AEE" w:rsidRPr="00A05AEE">
              <w:t>lame proof mat</w:t>
            </w:r>
          </w:p>
          <w:p w:rsidR="00316063" w:rsidRDefault="00286D53" w:rsidP="00A05AEE">
            <w:pPr>
              <w:pStyle w:val="08TableBulletList"/>
            </w:pPr>
            <w:r>
              <w:t>two</w:t>
            </w:r>
            <w:r w:rsidR="00316063" w:rsidRPr="00316063">
              <w:t>-hole bung</w:t>
            </w:r>
          </w:p>
          <w:p w:rsidR="00A05AEE" w:rsidRPr="00A05AEE" w:rsidRDefault="00AB3F95" w:rsidP="00A05AEE">
            <w:pPr>
              <w:pStyle w:val="08TableBulletList"/>
            </w:pPr>
            <w:r>
              <w:t>g</w:t>
            </w:r>
            <w:r w:rsidR="00A05AEE" w:rsidRPr="00A05AEE">
              <w:t>auze</w:t>
            </w:r>
          </w:p>
          <w:p w:rsidR="00A05AEE" w:rsidRPr="00A05AEE" w:rsidRDefault="00A05AEE" w:rsidP="00A05AEE">
            <w:pPr>
              <w:pStyle w:val="08TableBulletList"/>
            </w:pPr>
            <w:r w:rsidRPr="00A05AEE">
              <w:t>‘n’ shape delivery tube</w:t>
            </w:r>
          </w:p>
          <w:p w:rsidR="00A05AEE" w:rsidRPr="00A05AEE" w:rsidRDefault="00AB3F95" w:rsidP="00A05AEE">
            <w:pPr>
              <w:pStyle w:val="08TableBulletList"/>
            </w:pPr>
            <w:r>
              <w:t>l</w:t>
            </w:r>
            <w:r w:rsidR="00A05AEE" w:rsidRPr="00A05AEE">
              <w:t>arge beaker</w:t>
            </w:r>
          </w:p>
          <w:p w:rsidR="00A05AEE" w:rsidRDefault="00AB3F95" w:rsidP="00A05AEE">
            <w:pPr>
              <w:pStyle w:val="08TableBulletList"/>
            </w:pPr>
            <w:r>
              <w:t>a</w:t>
            </w:r>
            <w:r w:rsidR="00A05AEE" w:rsidRPr="00A05AEE">
              <w:t>nti-bumping granules or broken pottery</w:t>
            </w:r>
          </w:p>
          <w:p w:rsidR="00FA4D5D" w:rsidRPr="00A05AEE" w:rsidRDefault="00AB3F95" w:rsidP="00A05AEE">
            <w:pPr>
              <w:pStyle w:val="08TableBulletList"/>
            </w:pPr>
            <w:r>
              <w:t>w</w:t>
            </w:r>
            <w:r w:rsidR="00FA4D5D">
              <w:t>ater bath</w:t>
            </w:r>
          </w:p>
        </w:tc>
        <w:tc>
          <w:tcPr>
            <w:tcW w:w="5197" w:type="dxa"/>
          </w:tcPr>
          <w:p w:rsidR="00A05AEE" w:rsidRPr="00A05AEE" w:rsidRDefault="00A05AEE" w:rsidP="00A05AEE">
            <w:pPr>
              <w:pStyle w:val="08TableBulletList"/>
            </w:pPr>
            <w:r w:rsidRPr="00A05AEE">
              <w:t>Bunsen burner</w:t>
            </w:r>
          </w:p>
          <w:p w:rsidR="00A05AEE" w:rsidRPr="00A05AEE" w:rsidRDefault="00AB3F95" w:rsidP="00A05AEE">
            <w:pPr>
              <w:pStyle w:val="08TableBulletList"/>
            </w:pPr>
            <w:r>
              <w:t>c</w:t>
            </w:r>
            <w:r w:rsidR="00A05AEE" w:rsidRPr="00A05AEE">
              <w:t>onical flask</w:t>
            </w:r>
          </w:p>
          <w:p w:rsidR="00A05AEE" w:rsidRPr="00A05AEE" w:rsidRDefault="00AB3F95" w:rsidP="00A05AEE">
            <w:pPr>
              <w:pStyle w:val="08TableBulletList"/>
            </w:pPr>
            <w:r>
              <w:t>t</w:t>
            </w:r>
            <w:r w:rsidR="00A05AEE" w:rsidRPr="00A05AEE">
              <w:t>ripod</w:t>
            </w:r>
          </w:p>
          <w:p w:rsidR="00A05AEE" w:rsidRPr="00A05AEE" w:rsidRDefault="00AB3F95" w:rsidP="00A05AEE">
            <w:pPr>
              <w:pStyle w:val="08TableBulletList"/>
            </w:pPr>
            <w:r>
              <w:t>s</w:t>
            </w:r>
            <w:r w:rsidR="00A05AEE" w:rsidRPr="00A05AEE">
              <w:t xml:space="preserve">pirit thermometer </w:t>
            </w:r>
            <w:r w:rsidR="00570720">
              <w:t>–</w:t>
            </w:r>
            <w:r w:rsidR="00A05AEE" w:rsidRPr="00A05AEE">
              <w:t>10</w:t>
            </w:r>
            <w:r w:rsidR="00286D53">
              <w:t>–</w:t>
            </w:r>
            <w:r w:rsidR="00A05AEE" w:rsidRPr="00A05AEE">
              <w:t>110</w:t>
            </w:r>
            <w:r w:rsidR="00262EB8">
              <w:t> </w:t>
            </w:r>
            <w:r w:rsidR="00A05AEE">
              <w:t>°</w:t>
            </w:r>
            <w:r w:rsidR="00A05AEE" w:rsidRPr="00A05AEE">
              <w:t>C</w:t>
            </w:r>
          </w:p>
          <w:p w:rsidR="00A05AEE" w:rsidRPr="00A05AEE" w:rsidRDefault="00AB3F95" w:rsidP="00A05AEE">
            <w:pPr>
              <w:pStyle w:val="08TableBulletList"/>
            </w:pPr>
            <w:r>
              <w:t>b</w:t>
            </w:r>
            <w:r w:rsidR="00A05AEE" w:rsidRPr="00A05AEE">
              <w:t>oiling tube</w:t>
            </w:r>
          </w:p>
          <w:p w:rsidR="00A05AEE" w:rsidRDefault="00AB3F95" w:rsidP="00A05AEE">
            <w:pPr>
              <w:pStyle w:val="08TableBulletList"/>
            </w:pPr>
            <w:r>
              <w:t>c</w:t>
            </w:r>
            <w:r w:rsidR="00A05AEE" w:rsidRPr="00A05AEE">
              <w:t>rushed ice</w:t>
            </w:r>
          </w:p>
          <w:p w:rsidR="001911B0" w:rsidRPr="00A05AEE" w:rsidRDefault="001911B0">
            <w:pPr>
              <w:pStyle w:val="08TableBulletList"/>
            </w:pPr>
            <w:r>
              <w:t xml:space="preserve">pH </w:t>
            </w:r>
            <w:r w:rsidR="004B2D3D">
              <w:t>meter</w:t>
            </w:r>
          </w:p>
        </w:tc>
      </w:tr>
    </w:tbl>
    <w:p w:rsidR="00105C86" w:rsidRPr="00A05AEE" w:rsidRDefault="00105C86" w:rsidP="00A05AEE">
      <w:pPr>
        <w:pStyle w:val="04TextLast"/>
        <w:rPr>
          <w:sz w:val="12"/>
          <w:szCs w:val="12"/>
        </w:rPr>
      </w:pPr>
    </w:p>
    <w:sectPr w:rsidR="00105C86" w:rsidRPr="00A05AEE" w:rsidSect="00F040EB">
      <w:headerReference w:type="default" r:id="rId10"/>
      <w:footerReference w:type="default" r:id="rId11"/>
      <w:type w:val="continuous"/>
      <w:pgSz w:w="11906" w:h="16838"/>
      <w:pgMar w:top="2376" w:right="864" w:bottom="1224" w:left="864" w:header="648" w:footer="14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735" w:rsidRDefault="00844735">
      <w:r>
        <w:separator/>
      </w:r>
    </w:p>
    <w:p w:rsidR="00844735" w:rsidRDefault="00844735"/>
    <w:p w:rsidR="00844735" w:rsidRDefault="00844735"/>
  </w:endnote>
  <w:endnote w:type="continuationSeparator" w:id="0">
    <w:p w:rsidR="00844735" w:rsidRDefault="00844735">
      <w:r>
        <w:continuationSeparator/>
      </w:r>
    </w:p>
    <w:p w:rsidR="00844735" w:rsidRDefault="00844735"/>
    <w:p w:rsidR="00844735" w:rsidRDefault="00844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 Dingbats">
    <w:altName w:val="Wingdings 2"/>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OUP2 Argo Light">
    <w:altName w:val="Times New Roman"/>
    <w:charset w:val="00"/>
    <w:family w:val="auto"/>
    <w:pitch w:val="variable"/>
    <w:sig w:usb0="800002AF" w:usb1="000078FB" w:usb2="00000000" w:usb3="00000000" w:csb0="0000009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S Lola ExtraBold">
    <w:charset w:val="00"/>
    <w:family w:val="auto"/>
    <w:pitch w:val="variable"/>
    <w:sig w:usb0="A00000EF" w:usb1="4000204A" w:usb2="00000000" w:usb3="00000000" w:csb0="0000009B" w:csb1="00000000"/>
  </w:font>
  <w:font w:name="FS Lola Bold">
    <w:altName w:val="Times New Roman"/>
    <w:charset w:val="00"/>
    <w:family w:val="auto"/>
    <w:pitch w:val="variable"/>
    <w:sig w:usb0="00000001" w:usb1="4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522" w:rsidRDefault="00930D44" w:rsidP="00010522">
    <w:pPr>
      <w:pStyle w:val="11Footer"/>
    </w:pPr>
    <w:r>
      <w:rPr>
        <w:lang w:eastAsia="en-GB"/>
      </w:rPr>
      <w:drawing>
        <wp:anchor distT="0" distB="0" distL="114300" distR="114300" simplePos="0" relativeHeight="251662848" behindDoc="1" locked="0" layoutInCell="1" allowOverlap="1" wp14:anchorId="2297B86A" wp14:editId="318A77BA">
          <wp:simplePos x="0" y="0"/>
          <wp:positionH relativeFrom="column">
            <wp:posOffset>4105910</wp:posOffset>
          </wp:positionH>
          <wp:positionV relativeFrom="paragraph">
            <wp:posOffset>-42141</wp:posOffset>
          </wp:positionV>
          <wp:extent cx="2207260" cy="201295"/>
          <wp:effectExtent l="0" t="0" r="2540" b="8255"/>
          <wp:wrapNone/>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201295"/>
                  </a:xfrm>
                  <a:prstGeom prst="rect">
                    <a:avLst/>
                  </a:prstGeom>
                  <a:noFill/>
                </pic:spPr>
              </pic:pic>
            </a:graphicData>
          </a:graphic>
          <wp14:sizeRelH relativeFrom="page">
            <wp14:pctWidth>0</wp14:pctWidth>
          </wp14:sizeRelH>
          <wp14:sizeRelV relativeFrom="page">
            <wp14:pctHeight>0</wp14:pctHeight>
          </wp14:sizeRelV>
        </wp:anchor>
      </w:drawing>
    </w:r>
    <w:r w:rsidR="00E617DC">
      <w:rPr>
        <w:lang w:val="en-GB" w:eastAsia="en-GB"/>
      </w:rPr>
      <mc:AlternateContent>
        <mc:Choice Requires="wps">
          <w:drawing>
            <wp:anchor distT="4294967295" distB="4294967295" distL="114300" distR="114300" simplePos="0" relativeHeight="251658752" behindDoc="1" locked="0" layoutInCell="1" allowOverlap="1" wp14:anchorId="281FDD68" wp14:editId="697DB984">
              <wp:simplePos x="0" y="0"/>
              <wp:positionH relativeFrom="column">
                <wp:posOffset>-16510</wp:posOffset>
              </wp:positionH>
              <wp:positionV relativeFrom="paragraph">
                <wp:posOffset>-54611</wp:posOffset>
              </wp:positionV>
              <wp:extent cx="6492240" cy="0"/>
              <wp:effectExtent l="0" t="0" r="2286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D86916"/>
                        </a:solidFill>
                        <a:round/>
                        <a:headEnd/>
                        <a:tailEnd/>
                      </a:ln>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17D950FF" id="Line 2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4.3pt" to="509.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" strokecolor="#d86916"/>
          </w:pict>
        </mc:Fallback>
      </mc:AlternateContent>
    </w:r>
    <w:r w:rsidR="00010522">
      <w:t>© Oxford University Press 201</w:t>
    </w:r>
    <w:r w:rsidR="00AB3F95">
      <w:t>7</w:t>
    </w:r>
    <w:r w:rsidR="00A11E2D">
      <w:t xml:space="preserve">     </w:t>
    </w:r>
    <w:hyperlink r:id="rId2" w:history="1">
      <w:r w:rsidR="00A11E2D" w:rsidRPr="0033348F">
        <w:t>www.oxfordsecondary.co.uk/acknowledgements</w:t>
      </w:r>
    </w:hyperlink>
  </w:p>
  <w:p w:rsidR="009E56AC" w:rsidRPr="00930D44" w:rsidRDefault="009E56AC" w:rsidP="00B63A5D">
    <w:pPr>
      <w:pStyle w:val="11Footer"/>
      <w:rPr>
        <w:b/>
      </w:rPr>
    </w:pPr>
    <w:r w:rsidRPr="00AA162B">
      <w:t>This resource sheet may have been changed from the original</w:t>
    </w:r>
    <w:r>
      <w:t>.</w:t>
    </w:r>
    <w:r>
      <w:tab/>
    </w:r>
    <w:r w:rsidR="005C3559" w:rsidRPr="00930D44">
      <w:rPr>
        <w:rFonts w:ascii="FS Lola Bold" w:hAnsi="FS Lola Bold"/>
        <w:b/>
        <w:sz w:val="28"/>
        <w:szCs w:val="28"/>
      </w:rPr>
      <w:fldChar w:fldCharType="begin"/>
    </w:r>
    <w:r w:rsidRPr="00930D44">
      <w:rPr>
        <w:rFonts w:ascii="FS Lola Bold" w:hAnsi="FS Lola Bold"/>
        <w:b/>
        <w:sz w:val="28"/>
        <w:szCs w:val="28"/>
      </w:rPr>
      <w:instrText xml:space="preserve"> PAGE </w:instrText>
    </w:r>
    <w:r w:rsidR="005C3559" w:rsidRPr="00930D44">
      <w:rPr>
        <w:rFonts w:ascii="FS Lola Bold" w:hAnsi="FS Lola Bold"/>
        <w:b/>
        <w:sz w:val="28"/>
        <w:szCs w:val="28"/>
      </w:rPr>
      <w:fldChar w:fldCharType="separate"/>
    </w:r>
    <w:r w:rsidR="009C4080">
      <w:rPr>
        <w:rFonts w:ascii="FS Lola Bold" w:hAnsi="FS Lola Bold"/>
        <w:b/>
        <w:sz w:val="28"/>
        <w:szCs w:val="28"/>
      </w:rPr>
      <w:t>2</w:t>
    </w:r>
    <w:r w:rsidR="005C3559" w:rsidRPr="00930D44">
      <w:rPr>
        <w:rFonts w:ascii="FS Lola Bold" w:hAnsi="FS Lola Bold"/>
        <w:b/>
        <w:sz w:val="28"/>
        <w:szCs w:val="28"/>
      </w:rPr>
      <w:fldChar w:fldCharType="end"/>
    </w:r>
  </w:p>
  <w:p w:rsidR="009E56AC" w:rsidRDefault="009E56AC" w:rsidP="00B63A5D">
    <w:pPr>
      <w:pStyle w:val="11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735" w:rsidRDefault="00844735">
      <w:r>
        <w:separator/>
      </w:r>
    </w:p>
    <w:p w:rsidR="00844735" w:rsidRDefault="00844735"/>
    <w:p w:rsidR="00844735" w:rsidRDefault="00844735"/>
  </w:footnote>
  <w:footnote w:type="continuationSeparator" w:id="0">
    <w:p w:rsidR="00844735" w:rsidRDefault="00844735">
      <w:r>
        <w:continuationSeparator/>
      </w:r>
    </w:p>
    <w:p w:rsidR="00844735" w:rsidRDefault="00844735"/>
    <w:p w:rsidR="00844735" w:rsidRDefault="008447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50D" w:rsidRPr="00581F57" w:rsidRDefault="009B350D" w:rsidP="009B350D">
    <w:pPr>
      <w:pStyle w:val="00PageHeader"/>
    </w:pPr>
    <w:r>
      <w:rPr>
        <w:rFonts w:ascii="FS Lola ExtraBold" w:hAnsi="FS Lola ExtraBold"/>
        <w:lang w:eastAsia="en-GB"/>
      </w:rPr>
      <w:drawing>
        <wp:anchor distT="0" distB="0" distL="114300" distR="114300" simplePos="0" relativeHeight="251660800" behindDoc="1" locked="0" layoutInCell="1" allowOverlap="1" wp14:anchorId="1CDA02EB" wp14:editId="72AEBD45">
          <wp:simplePos x="0" y="0"/>
          <wp:positionH relativeFrom="column">
            <wp:posOffset>-987425</wp:posOffset>
          </wp:positionH>
          <wp:positionV relativeFrom="paragraph">
            <wp:posOffset>-814070</wp:posOffset>
          </wp:positionV>
          <wp:extent cx="8737600" cy="1744345"/>
          <wp:effectExtent l="0" t="0" r="0" b="8255"/>
          <wp:wrapNone/>
          <wp:docPr id="50" name="Picture 50" descr="AQA Chemistry GCS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QA Chemistry GCSE Workshee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0" cy="1744345"/>
                  </a:xfrm>
                  <a:prstGeom prst="rect">
                    <a:avLst/>
                  </a:prstGeom>
                  <a:noFill/>
                  <a:ln>
                    <a:noFill/>
                  </a:ln>
                </pic:spPr>
              </pic:pic>
            </a:graphicData>
          </a:graphic>
        </wp:anchor>
      </w:drawing>
    </w:r>
    <w:r>
      <w:rPr>
        <w:rFonts w:ascii="FS Lola ExtraBold" w:hAnsi="FS Lola ExtraBold"/>
        <w:lang w:eastAsia="en-GB"/>
      </w:rPr>
      <mc:AlternateContent>
        <mc:Choice Requires="wps">
          <w:drawing>
            <wp:anchor distT="0" distB="0" distL="114300" distR="114300" simplePos="0" relativeHeight="251661824" behindDoc="1" locked="1" layoutInCell="1" allowOverlap="1" wp14:anchorId="34A00058" wp14:editId="793A089B">
              <wp:simplePos x="0" y="0"/>
              <wp:positionH relativeFrom="column">
                <wp:posOffset>5144770</wp:posOffset>
              </wp:positionH>
              <wp:positionV relativeFrom="page">
                <wp:posOffset>474980</wp:posOffset>
              </wp:positionV>
              <wp:extent cx="1422400" cy="548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0D" w:rsidRPr="00F94F1B" w:rsidRDefault="00ED56A6" w:rsidP="009B350D">
                          <w:pPr>
                            <w:pStyle w:val="00TopicNo"/>
                          </w:pPr>
                          <w:r>
                            <w:rPr>
                              <w:b/>
                            </w:rPr>
                            <w:t>C12</w:t>
                          </w:r>
                          <w:r w:rsidR="009B350D">
                            <w:rPr>
                              <w:b/>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5.1pt;margin-top:37.4pt;width:112pt;height:4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" filled="f" stroked="f">
              <v:textbox inset=",7.2pt,,7.2pt">
                <w:txbxContent>
                  <w:p w:rsidR="009B350D" w:rsidRPr="00F94F1B" w:rsidRDefault="00ED56A6" w:rsidP="009B350D">
                    <w:pPr>
                      <w:pStyle w:val="00TopicNo"/>
                    </w:pPr>
                    <w:r>
                      <w:rPr>
                        <w:b/>
                      </w:rPr>
                      <w:t>C12</w:t>
                    </w:r>
                    <w:r w:rsidR="009B350D">
                      <w:rPr>
                        <w:b/>
                      </w:rPr>
                      <w:t>.2</w:t>
                    </w:r>
                  </w:p>
                </w:txbxContent>
              </v:textbox>
              <w10:wrap anchory="page"/>
              <w10:anchorlock/>
            </v:shape>
          </w:pict>
        </mc:Fallback>
      </mc:AlternateContent>
    </w:r>
  </w:p>
  <w:p w:rsidR="009B350D" w:rsidRPr="00714BC4" w:rsidRDefault="009B350D" w:rsidP="009B350D">
    <w:pPr>
      <w:pStyle w:val="00PageSubhead"/>
    </w:pPr>
    <w:r>
      <w:tab/>
      <w:t>T</w:t>
    </w:r>
    <w:r w:rsidRPr="00657E8E">
      <w:t xml:space="preserve">eacher </w:t>
    </w:r>
    <w:r w:rsidR="00930D44">
      <w:t xml:space="preserve">required </w:t>
    </w:r>
    <w:r w:rsidRPr="00657E8E">
      <w:t>practical</w:t>
    </w:r>
    <w:r w:rsidR="00930D44">
      <w:t xml:space="preserve"> 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Icon" style="width:385.15pt;height:385.15pt;visibility:visible;mso-wrap-style:square" o:bullet="t">
        <v:imagedata r:id="rId1" o:title="Icon"/>
      </v:shape>
    </w:pict>
  </w:numPicBullet>
  <w:abstractNum w:abstractNumId="0">
    <w:nsid w:val="1511655A"/>
    <w:multiLevelType w:val="hybridMultilevel"/>
    <w:tmpl w:val="470E49E0"/>
    <w:lvl w:ilvl="0" w:tplc="8BB66534">
      <w:start w:val="1"/>
      <w:numFmt w:val="bullet"/>
      <w:pStyle w:val="06SubBulletListLa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32393"/>
    <w:multiLevelType w:val="multilevel"/>
    <w:tmpl w:val="864ECD6A"/>
    <w:name w:val="LetterList"/>
    <w:lvl w:ilvl="0">
      <w:start w:val="1"/>
      <w:numFmt w:val="lowerLetter"/>
      <w:lvlText w:val="%1)"/>
      <w:lvlJc w:val="left"/>
      <w:pPr>
        <w:tabs>
          <w:tab w:val="num" w:pos="283"/>
        </w:tabs>
        <w:ind w:left="283" w:hanging="283"/>
      </w:pPr>
      <w:rPr>
        <w:rFonts w:hint="default"/>
        <w:b/>
        <w:i w:val="0"/>
      </w:rPr>
    </w:lvl>
    <w:lvl w:ilvl="1">
      <w:start w:val="1"/>
      <w:numFmt w:val="lowerRoman"/>
      <w:lvlText w:val="%2)"/>
      <w:lvlJc w:val="left"/>
      <w:pPr>
        <w:tabs>
          <w:tab w:val="num" w:pos="567"/>
        </w:tabs>
        <w:ind w:left="567" w:hanging="284"/>
      </w:pPr>
      <w:rPr>
        <w:rFonts w:hint="default"/>
        <w:b/>
        <w:i w:val="0"/>
      </w:r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
    <w:nsid w:val="32802355"/>
    <w:multiLevelType w:val="multilevel"/>
    <w:tmpl w:val="1C3C733C"/>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3">
    <w:nsid w:val="340C7070"/>
    <w:multiLevelType w:val="multilevel"/>
    <w:tmpl w:val="006CAA8A"/>
    <w:lvl w:ilvl="0">
      <w:start w:val="1"/>
      <w:numFmt w:val="decimal"/>
      <w:pStyle w:val="09NumberList"/>
      <w:lvlText w:val="%1"/>
      <w:lvlJc w:val="left"/>
      <w:pPr>
        <w:tabs>
          <w:tab w:val="num" w:pos="360"/>
        </w:tabs>
        <w:ind w:left="360" w:hanging="360"/>
      </w:pPr>
      <w:rPr>
        <w:rFonts w:hint="default"/>
        <w:b/>
        <w:bCs/>
        <w:i w:val="0"/>
        <w:iCs w:val="0"/>
        <w:color w:val="D86916"/>
      </w:rPr>
    </w:lvl>
    <w:lvl w:ilvl="1">
      <w:start w:val="1"/>
      <w:numFmt w:val="lowerLetter"/>
      <w:lvlText w:val="%2"/>
      <w:lvlJc w:val="left"/>
      <w:pPr>
        <w:tabs>
          <w:tab w:val="num" w:pos="720"/>
        </w:tabs>
        <w:ind w:left="720" w:hanging="360"/>
      </w:pPr>
      <w:rPr>
        <w:rFonts w:hint="default"/>
        <w:b/>
        <w:bCs/>
        <w:i w:val="0"/>
        <w:iCs w:val="0"/>
        <w:color w:val="D86916"/>
      </w:rPr>
    </w:lvl>
    <w:lvl w:ilvl="2">
      <w:start w:val="1"/>
      <w:numFmt w:val="lowerRoman"/>
      <w:lvlRestart w:val="0"/>
      <w:lvlText w:val="%3"/>
      <w:lvlJc w:val="left"/>
      <w:pPr>
        <w:tabs>
          <w:tab w:val="num" w:pos="1080"/>
        </w:tabs>
        <w:ind w:left="1080" w:hanging="360"/>
      </w:pPr>
      <w:rPr>
        <w:rFonts w:hint="default"/>
        <w:b/>
        <w:bCs/>
        <w:i w:val="0"/>
        <w:iCs w:val="0"/>
        <w:color w:val="D86916"/>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4">
    <w:nsid w:val="36FF09FE"/>
    <w:multiLevelType w:val="hybridMultilevel"/>
    <w:tmpl w:val="D738110C"/>
    <w:lvl w:ilvl="0" w:tplc="2DAC68CE">
      <w:start w:val="1"/>
      <w:numFmt w:val="bullet"/>
      <w:pStyle w:val="03BoxBullet"/>
      <w:lvlText w:val=""/>
      <w:lvlJc w:val="left"/>
      <w:pPr>
        <w:ind w:left="360" w:hanging="360"/>
      </w:pPr>
      <w:rPr>
        <w:rFonts w:ascii="Symbol" w:hAnsi="Symbol" w:hint="default"/>
        <w:color w:val="D86916"/>
      </w:rPr>
    </w:lvl>
    <w:lvl w:ilvl="1" w:tplc="04090003" w:tentative="1">
      <w:start w:val="1"/>
      <w:numFmt w:val="bullet"/>
      <w:lvlText w:val="o"/>
      <w:lvlJc w:val="left"/>
      <w:pPr>
        <w:ind w:left="1339" w:hanging="360"/>
      </w:pPr>
      <w:rPr>
        <w:rFonts w:ascii="Courier New" w:hAnsi="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5">
    <w:nsid w:val="3FAF62B9"/>
    <w:multiLevelType w:val="hybridMultilevel"/>
    <w:tmpl w:val="787E1D5E"/>
    <w:lvl w:ilvl="0" w:tplc="419C5AC2">
      <w:start w:val="1"/>
      <w:numFmt w:val="bullet"/>
      <w:pStyle w:val="05BulletList"/>
      <w:lvlText w:val=""/>
      <w:lvlJc w:val="left"/>
      <w:pPr>
        <w:ind w:left="360" w:hanging="360"/>
      </w:pPr>
      <w:rPr>
        <w:rFonts w:ascii="Symbol" w:hAnsi="Symbol" w:hint="default"/>
        <w:color w:val="D869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445D03"/>
    <w:multiLevelType w:val="hybridMultilevel"/>
    <w:tmpl w:val="F66E72EC"/>
    <w:name w:val="BulletList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78F732E"/>
    <w:multiLevelType w:val="multilevel"/>
    <w:tmpl w:val="E1FAEAFC"/>
    <w:name w:val="RomLetterList"/>
    <w:lvl w:ilvl="0">
      <w:start w:val="1"/>
      <w:numFmt w:val="lowerRoman"/>
      <w:lvlText w:val="%1"/>
      <w:lvlJc w:val="left"/>
      <w:pPr>
        <w:tabs>
          <w:tab w:val="num" w:pos="283"/>
        </w:tabs>
        <w:ind w:left="283" w:hanging="283"/>
      </w:pPr>
    </w:lvl>
    <w:lvl w:ilvl="1">
      <w:start w:val="1"/>
      <w:numFmt w:val="lowerLetter"/>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8">
    <w:nsid w:val="52A83F05"/>
    <w:multiLevelType w:val="hybridMultilevel"/>
    <w:tmpl w:val="81E6BFC0"/>
    <w:lvl w:ilvl="0" w:tplc="1B025ADE">
      <w:start w:val="1"/>
      <w:numFmt w:val="bullet"/>
      <w:pStyle w:val="03BoxBulletLast"/>
      <w:lvlText w:val=""/>
      <w:lvlJc w:val="left"/>
      <w:pPr>
        <w:ind w:left="461"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287EF4"/>
    <w:multiLevelType w:val="multilevel"/>
    <w:tmpl w:val="BECE6AE4"/>
    <w:name w:val="BulletList"/>
    <w:lvl w:ilvl="0">
      <w:start w:val="1"/>
      <w:numFmt w:val="bullet"/>
      <w:lvlRestart w:val="0"/>
      <w:lvlText w:val=""/>
      <w:lvlJc w:val="left"/>
      <w:pPr>
        <w:tabs>
          <w:tab w:val="num" w:pos="283"/>
        </w:tabs>
        <w:ind w:left="283" w:hanging="283"/>
      </w:pPr>
      <w:rPr>
        <w:rFonts w:ascii="Wingdings" w:hAnsi="Wingdings" w:hint="default"/>
      </w:rPr>
    </w:lvl>
    <w:lvl w:ilvl="1">
      <w:start w:val="1"/>
      <w:numFmt w:val="bullet"/>
      <w:lvlRestart w:val="0"/>
      <w:lvlText w:val=""/>
      <w:lvlJc w:val="left"/>
      <w:pPr>
        <w:tabs>
          <w:tab w:val="num" w:pos="0"/>
        </w:tabs>
        <w:ind w:left="567" w:hanging="284"/>
      </w:pPr>
      <w:rPr>
        <w:rFonts w:ascii="Wingdings" w:hAnsi="Wingdings" w:hint="default"/>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0">
    <w:nsid w:val="5850503A"/>
    <w:multiLevelType w:val="hybridMultilevel"/>
    <w:tmpl w:val="0FBCFC68"/>
    <w:name w:val="BulletList3"/>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B081D80"/>
    <w:multiLevelType w:val="multilevel"/>
    <w:tmpl w:val="F2843342"/>
    <w:name w:val="RomLetterList"/>
    <w:lvl w:ilvl="0">
      <w:start w:val="1"/>
      <w:numFmt w:val="lowerRoman"/>
      <w:lvlText w:val="%1)"/>
      <w:lvlJc w:val="left"/>
      <w:pPr>
        <w:tabs>
          <w:tab w:val="num" w:pos="340"/>
        </w:tabs>
        <w:ind w:left="340" w:hanging="340"/>
      </w:pPr>
      <w:rPr>
        <w:rFonts w:hint="default"/>
        <w:b/>
        <w:i w:val="0"/>
      </w:rPr>
    </w:lvl>
    <w:lvl w:ilvl="1">
      <w:start w:val="1"/>
      <w:numFmt w:val="lowerLetter"/>
      <w:lvlText w:val="%2)"/>
      <w:lvlJc w:val="left"/>
      <w:pPr>
        <w:tabs>
          <w:tab w:val="num" w:pos="624"/>
        </w:tabs>
        <w:ind w:left="624" w:hanging="284"/>
      </w:pPr>
      <w:rPr>
        <w:rFonts w:hint="default"/>
        <w:b/>
        <w:i w:val="0"/>
      </w:rPr>
    </w:lvl>
    <w:lvl w:ilvl="2">
      <w:start w:val="1"/>
      <w:numFmt w:val="bullet"/>
      <w:lvlRestart w:val="0"/>
      <w:lvlText w:val=""/>
      <w:lvlJc w:val="left"/>
      <w:pPr>
        <w:tabs>
          <w:tab w:val="num" w:pos="851"/>
        </w:tabs>
        <w:ind w:left="851" w:hanging="284"/>
      </w:pPr>
      <w:rPr>
        <w:rFonts w:ascii="Wingdings" w:hAnsi="Wingdings" w:hint="default"/>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2">
    <w:nsid w:val="6387754B"/>
    <w:multiLevelType w:val="multilevel"/>
    <w:tmpl w:val="A2E01330"/>
    <w:name w:val="LetterList"/>
    <w:lvl w:ilvl="0">
      <w:start w:val="1"/>
      <w:numFmt w:val="lowerLetter"/>
      <w:lvlText w:val="%1"/>
      <w:lvlJc w:val="left"/>
      <w:pPr>
        <w:tabs>
          <w:tab w:val="num" w:pos="283"/>
        </w:tabs>
        <w:ind w:left="283" w:hanging="283"/>
      </w:pPr>
    </w:lvl>
    <w:lvl w:ilvl="1">
      <w:start w:val="1"/>
      <w:numFmt w:val="lowerRoman"/>
      <w:lvlText w:val="%2)"/>
      <w:lvlJc w:val="left"/>
      <w:pPr>
        <w:tabs>
          <w:tab w:val="num" w:pos="567"/>
        </w:tabs>
        <w:ind w:left="567" w:hanging="284"/>
      </w:pPr>
    </w:lvl>
    <w:lvl w:ilvl="2">
      <w:start w:val="1"/>
      <w:numFmt w:val="bullet"/>
      <w:lvlRestart w:val="0"/>
      <w:lvlText w:val=""/>
      <w:lvlJc w:val="left"/>
      <w:pPr>
        <w:tabs>
          <w:tab w:val="num" w:pos="794"/>
        </w:tabs>
        <w:ind w:left="794" w:hanging="227"/>
      </w:pPr>
      <w:rPr>
        <w:rFonts w:ascii="Wingdings" w:hAnsi="Wingdings" w:hint="default"/>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3">
    <w:nsid w:val="6A9932C6"/>
    <w:multiLevelType w:val="hybridMultilevel"/>
    <w:tmpl w:val="1980C90A"/>
    <w:lvl w:ilvl="0" w:tplc="224E95C8">
      <w:start w:val="1"/>
      <w:numFmt w:val="bullet"/>
      <w:lvlText w:val=""/>
      <w:lvlPicBulletId w:val="0"/>
      <w:lvlJc w:val="left"/>
      <w:pPr>
        <w:tabs>
          <w:tab w:val="num" w:pos="360"/>
        </w:tabs>
        <w:ind w:left="360" w:hanging="360"/>
      </w:pPr>
      <w:rPr>
        <w:rFonts w:ascii="Symbol" w:hAnsi="Symbol" w:hint="default"/>
      </w:rPr>
    </w:lvl>
    <w:lvl w:ilvl="1" w:tplc="C6821F56" w:tentative="1">
      <w:start w:val="1"/>
      <w:numFmt w:val="bullet"/>
      <w:lvlText w:val=""/>
      <w:lvlJc w:val="left"/>
      <w:pPr>
        <w:tabs>
          <w:tab w:val="num" w:pos="1080"/>
        </w:tabs>
        <w:ind w:left="1080" w:hanging="360"/>
      </w:pPr>
      <w:rPr>
        <w:rFonts w:ascii="Symbol" w:hAnsi="Symbol" w:hint="default"/>
      </w:rPr>
    </w:lvl>
    <w:lvl w:ilvl="2" w:tplc="944CB788" w:tentative="1">
      <w:start w:val="1"/>
      <w:numFmt w:val="bullet"/>
      <w:lvlText w:val=""/>
      <w:lvlJc w:val="left"/>
      <w:pPr>
        <w:tabs>
          <w:tab w:val="num" w:pos="1800"/>
        </w:tabs>
        <w:ind w:left="1800" w:hanging="360"/>
      </w:pPr>
      <w:rPr>
        <w:rFonts w:ascii="Symbol" w:hAnsi="Symbol" w:hint="default"/>
      </w:rPr>
    </w:lvl>
    <w:lvl w:ilvl="3" w:tplc="56B0389A" w:tentative="1">
      <w:start w:val="1"/>
      <w:numFmt w:val="bullet"/>
      <w:lvlText w:val=""/>
      <w:lvlJc w:val="left"/>
      <w:pPr>
        <w:tabs>
          <w:tab w:val="num" w:pos="2520"/>
        </w:tabs>
        <w:ind w:left="2520" w:hanging="360"/>
      </w:pPr>
      <w:rPr>
        <w:rFonts w:ascii="Symbol" w:hAnsi="Symbol" w:hint="default"/>
      </w:rPr>
    </w:lvl>
    <w:lvl w:ilvl="4" w:tplc="FF365106" w:tentative="1">
      <w:start w:val="1"/>
      <w:numFmt w:val="bullet"/>
      <w:lvlText w:val=""/>
      <w:lvlJc w:val="left"/>
      <w:pPr>
        <w:tabs>
          <w:tab w:val="num" w:pos="3240"/>
        </w:tabs>
        <w:ind w:left="3240" w:hanging="360"/>
      </w:pPr>
      <w:rPr>
        <w:rFonts w:ascii="Symbol" w:hAnsi="Symbol" w:hint="default"/>
      </w:rPr>
    </w:lvl>
    <w:lvl w:ilvl="5" w:tplc="A2621C14" w:tentative="1">
      <w:start w:val="1"/>
      <w:numFmt w:val="bullet"/>
      <w:lvlText w:val=""/>
      <w:lvlJc w:val="left"/>
      <w:pPr>
        <w:tabs>
          <w:tab w:val="num" w:pos="3960"/>
        </w:tabs>
        <w:ind w:left="3960" w:hanging="360"/>
      </w:pPr>
      <w:rPr>
        <w:rFonts w:ascii="Symbol" w:hAnsi="Symbol" w:hint="default"/>
      </w:rPr>
    </w:lvl>
    <w:lvl w:ilvl="6" w:tplc="A75050E8" w:tentative="1">
      <w:start w:val="1"/>
      <w:numFmt w:val="bullet"/>
      <w:lvlText w:val=""/>
      <w:lvlJc w:val="left"/>
      <w:pPr>
        <w:tabs>
          <w:tab w:val="num" w:pos="4680"/>
        </w:tabs>
        <w:ind w:left="4680" w:hanging="360"/>
      </w:pPr>
      <w:rPr>
        <w:rFonts w:ascii="Symbol" w:hAnsi="Symbol" w:hint="default"/>
      </w:rPr>
    </w:lvl>
    <w:lvl w:ilvl="7" w:tplc="52EC90AE" w:tentative="1">
      <w:start w:val="1"/>
      <w:numFmt w:val="bullet"/>
      <w:lvlText w:val=""/>
      <w:lvlJc w:val="left"/>
      <w:pPr>
        <w:tabs>
          <w:tab w:val="num" w:pos="5400"/>
        </w:tabs>
        <w:ind w:left="5400" w:hanging="360"/>
      </w:pPr>
      <w:rPr>
        <w:rFonts w:ascii="Symbol" w:hAnsi="Symbol" w:hint="default"/>
      </w:rPr>
    </w:lvl>
    <w:lvl w:ilvl="8" w:tplc="EDE4CB10" w:tentative="1">
      <w:start w:val="1"/>
      <w:numFmt w:val="bullet"/>
      <w:lvlText w:val=""/>
      <w:lvlJc w:val="left"/>
      <w:pPr>
        <w:tabs>
          <w:tab w:val="num" w:pos="6120"/>
        </w:tabs>
        <w:ind w:left="6120" w:hanging="360"/>
      </w:pPr>
      <w:rPr>
        <w:rFonts w:ascii="Symbol" w:hAnsi="Symbol" w:hint="default"/>
      </w:rPr>
    </w:lvl>
  </w:abstractNum>
  <w:abstractNum w:abstractNumId="14">
    <w:nsid w:val="6F586164"/>
    <w:multiLevelType w:val="hybridMultilevel"/>
    <w:tmpl w:val="4BBCC00C"/>
    <w:lvl w:ilvl="0" w:tplc="27484C12">
      <w:start w:val="1"/>
      <w:numFmt w:val="bullet"/>
      <w:pStyle w:val="06SubBulletList"/>
      <w:lvlText w:val=""/>
      <w:lvlJc w:val="left"/>
      <w:pPr>
        <w:ind w:left="720" w:hanging="360"/>
      </w:pPr>
      <w:rPr>
        <w:rFonts w:ascii="Zapf Dingbats" w:hAnsi="Zapf Dingbats" w:hint="default"/>
        <w:color w:val="D86916"/>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C66E93"/>
    <w:multiLevelType w:val="hybridMultilevel"/>
    <w:tmpl w:val="D0027FC6"/>
    <w:lvl w:ilvl="0" w:tplc="2A149E38">
      <w:start w:val="1"/>
      <w:numFmt w:val="bullet"/>
      <w:pStyle w:val="08TableBulletLi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6D6794"/>
    <w:multiLevelType w:val="hybridMultilevel"/>
    <w:tmpl w:val="BAD40AB2"/>
    <w:lvl w:ilvl="0" w:tplc="E2AA4E62">
      <w:start w:val="1"/>
      <w:numFmt w:val="bullet"/>
      <w:pStyle w:val="05BulletListLast"/>
      <w:lvlText w:val=""/>
      <w:lvlJc w:val="left"/>
      <w:pPr>
        <w:ind w:left="360" w:hanging="360"/>
      </w:pPr>
      <w:rPr>
        <w:rFonts w:ascii="Symbol" w:hAnsi="Symbol" w:hint="default"/>
        <w:color w:val="D869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5"/>
  </w:num>
  <w:num w:numId="4">
    <w:abstractNumId w:val="3"/>
  </w:num>
  <w:num w:numId="5">
    <w:abstractNumId w:val="5"/>
  </w:num>
  <w:num w:numId="6">
    <w:abstractNumId w:val="16"/>
  </w:num>
  <w:num w:numId="7">
    <w:abstractNumId w:val="14"/>
  </w:num>
  <w:num w:numId="8">
    <w:abstractNumId w:val="0"/>
  </w:num>
  <w:num w:numId="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o:colormru v:ext="edit" colors="#89b8e1,#48173b,#00812f,#d86916"/>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F5"/>
    <w:rsid w:val="00002B21"/>
    <w:rsid w:val="00010522"/>
    <w:rsid w:val="00024715"/>
    <w:rsid w:val="00031552"/>
    <w:rsid w:val="00033754"/>
    <w:rsid w:val="000350B9"/>
    <w:rsid w:val="00046782"/>
    <w:rsid w:val="00050671"/>
    <w:rsid w:val="00053E03"/>
    <w:rsid w:val="00070D40"/>
    <w:rsid w:val="00076713"/>
    <w:rsid w:val="00083BC8"/>
    <w:rsid w:val="000844F8"/>
    <w:rsid w:val="00086B83"/>
    <w:rsid w:val="0008781F"/>
    <w:rsid w:val="00094405"/>
    <w:rsid w:val="000A09BD"/>
    <w:rsid w:val="000A39A6"/>
    <w:rsid w:val="000B02CF"/>
    <w:rsid w:val="000B4961"/>
    <w:rsid w:val="000D1C4B"/>
    <w:rsid w:val="000E3853"/>
    <w:rsid w:val="000F2AAB"/>
    <w:rsid w:val="000F5CBE"/>
    <w:rsid w:val="000F66EE"/>
    <w:rsid w:val="00101CD3"/>
    <w:rsid w:val="00105BC8"/>
    <w:rsid w:val="00105C86"/>
    <w:rsid w:val="00105E4C"/>
    <w:rsid w:val="0010641F"/>
    <w:rsid w:val="00110CBA"/>
    <w:rsid w:val="0011474F"/>
    <w:rsid w:val="001161A3"/>
    <w:rsid w:val="0011798C"/>
    <w:rsid w:val="00122AED"/>
    <w:rsid w:val="00123C32"/>
    <w:rsid w:val="00124352"/>
    <w:rsid w:val="00132779"/>
    <w:rsid w:val="00136866"/>
    <w:rsid w:val="00140F55"/>
    <w:rsid w:val="00141380"/>
    <w:rsid w:val="00142228"/>
    <w:rsid w:val="00151ADF"/>
    <w:rsid w:val="0015466B"/>
    <w:rsid w:val="00155041"/>
    <w:rsid w:val="00163ABA"/>
    <w:rsid w:val="001776DE"/>
    <w:rsid w:val="00182CB2"/>
    <w:rsid w:val="001839B3"/>
    <w:rsid w:val="00185E46"/>
    <w:rsid w:val="001911B0"/>
    <w:rsid w:val="0019193C"/>
    <w:rsid w:val="001B6283"/>
    <w:rsid w:val="001E40B2"/>
    <w:rsid w:val="001F0D81"/>
    <w:rsid w:val="001F63C2"/>
    <w:rsid w:val="002003EC"/>
    <w:rsid w:val="002015A0"/>
    <w:rsid w:val="00231315"/>
    <w:rsid w:val="00231D84"/>
    <w:rsid w:val="002339C5"/>
    <w:rsid w:val="00235C7E"/>
    <w:rsid w:val="0023758F"/>
    <w:rsid w:val="00241250"/>
    <w:rsid w:val="00241918"/>
    <w:rsid w:val="002521B9"/>
    <w:rsid w:val="00262EB8"/>
    <w:rsid w:val="002745DF"/>
    <w:rsid w:val="002760D5"/>
    <w:rsid w:val="002816FA"/>
    <w:rsid w:val="00286D53"/>
    <w:rsid w:val="00292F4A"/>
    <w:rsid w:val="002941A4"/>
    <w:rsid w:val="002959EF"/>
    <w:rsid w:val="002A0A36"/>
    <w:rsid w:val="002B69A0"/>
    <w:rsid w:val="002C613F"/>
    <w:rsid w:val="002D575B"/>
    <w:rsid w:val="002D711D"/>
    <w:rsid w:val="002E730D"/>
    <w:rsid w:val="002E781F"/>
    <w:rsid w:val="002F047F"/>
    <w:rsid w:val="0030227B"/>
    <w:rsid w:val="00306ADD"/>
    <w:rsid w:val="0030789B"/>
    <w:rsid w:val="00307ED6"/>
    <w:rsid w:val="003134CD"/>
    <w:rsid w:val="00314AB9"/>
    <w:rsid w:val="00316063"/>
    <w:rsid w:val="0032167F"/>
    <w:rsid w:val="00322AD6"/>
    <w:rsid w:val="00331895"/>
    <w:rsid w:val="00333AE9"/>
    <w:rsid w:val="00333E65"/>
    <w:rsid w:val="00341C45"/>
    <w:rsid w:val="00347236"/>
    <w:rsid w:val="0037040F"/>
    <w:rsid w:val="00370E23"/>
    <w:rsid w:val="00371024"/>
    <w:rsid w:val="00375E12"/>
    <w:rsid w:val="003761F3"/>
    <w:rsid w:val="003905FF"/>
    <w:rsid w:val="003933DE"/>
    <w:rsid w:val="003A0930"/>
    <w:rsid w:val="003A15C5"/>
    <w:rsid w:val="003A46C0"/>
    <w:rsid w:val="003A6A98"/>
    <w:rsid w:val="003C68E5"/>
    <w:rsid w:val="003C7570"/>
    <w:rsid w:val="003E7F58"/>
    <w:rsid w:val="003F5BAB"/>
    <w:rsid w:val="00405668"/>
    <w:rsid w:val="00410EF8"/>
    <w:rsid w:val="00412BB3"/>
    <w:rsid w:val="00413733"/>
    <w:rsid w:val="00421AD3"/>
    <w:rsid w:val="0042623E"/>
    <w:rsid w:val="0043311F"/>
    <w:rsid w:val="00450DA2"/>
    <w:rsid w:val="004702A0"/>
    <w:rsid w:val="00472B0D"/>
    <w:rsid w:val="00473982"/>
    <w:rsid w:val="00480021"/>
    <w:rsid w:val="004818B1"/>
    <w:rsid w:val="004832A4"/>
    <w:rsid w:val="004A5BAD"/>
    <w:rsid w:val="004A7532"/>
    <w:rsid w:val="004B2D3D"/>
    <w:rsid w:val="004B2E8D"/>
    <w:rsid w:val="004C5AEB"/>
    <w:rsid w:val="004C77B2"/>
    <w:rsid w:val="004D40F6"/>
    <w:rsid w:val="004E0B6A"/>
    <w:rsid w:val="004E26CF"/>
    <w:rsid w:val="00501FFD"/>
    <w:rsid w:val="00516CFB"/>
    <w:rsid w:val="005235ED"/>
    <w:rsid w:val="00530570"/>
    <w:rsid w:val="0053253C"/>
    <w:rsid w:val="005372DB"/>
    <w:rsid w:val="00551EB5"/>
    <w:rsid w:val="00555FF5"/>
    <w:rsid w:val="005563C6"/>
    <w:rsid w:val="0056344F"/>
    <w:rsid w:val="005655BD"/>
    <w:rsid w:val="00570720"/>
    <w:rsid w:val="005769F0"/>
    <w:rsid w:val="005779DF"/>
    <w:rsid w:val="00577FCD"/>
    <w:rsid w:val="0058437A"/>
    <w:rsid w:val="00585009"/>
    <w:rsid w:val="00587162"/>
    <w:rsid w:val="00587FBD"/>
    <w:rsid w:val="005906D5"/>
    <w:rsid w:val="0059202D"/>
    <w:rsid w:val="00594559"/>
    <w:rsid w:val="00597BFA"/>
    <w:rsid w:val="005B4ADD"/>
    <w:rsid w:val="005B605A"/>
    <w:rsid w:val="005C0FD1"/>
    <w:rsid w:val="005C3559"/>
    <w:rsid w:val="005C4A22"/>
    <w:rsid w:val="005E49C4"/>
    <w:rsid w:val="005E6E76"/>
    <w:rsid w:val="0061583F"/>
    <w:rsid w:val="006223E1"/>
    <w:rsid w:val="00631677"/>
    <w:rsid w:val="0063214F"/>
    <w:rsid w:val="00637C6F"/>
    <w:rsid w:val="00650F84"/>
    <w:rsid w:val="006510A0"/>
    <w:rsid w:val="00656F2C"/>
    <w:rsid w:val="00657D55"/>
    <w:rsid w:val="00660E48"/>
    <w:rsid w:val="0066361D"/>
    <w:rsid w:val="00665C6C"/>
    <w:rsid w:val="00670DF6"/>
    <w:rsid w:val="00674B66"/>
    <w:rsid w:val="0068123F"/>
    <w:rsid w:val="00683C7B"/>
    <w:rsid w:val="006840E8"/>
    <w:rsid w:val="00694EBF"/>
    <w:rsid w:val="0069690C"/>
    <w:rsid w:val="00696AF6"/>
    <w:rsid w:val="00697584"/>
    <w:rsid w:val="006A3A15"/>
    <w:rsid w:val="006A3AC4"/>
    <w:rsid w:val="006A60A9"/>
    <w:rsid w:val="006C2675"/>
    <w:rsid w:val="006C7BEB"/>
    <w:rsid w:val="006D1532"/>
    <w:rsid w:val="006D40B6"/>
    <w:rsid w:val="006E0282"/>
    <w:rsid w:val="006F3AEE"/>
    <w:rsid w:val="00714D9B"/>
    <w:rsid w:val="007207E3"/>
    <w:rsid w:val="00734BB5"/>
    <w:rsid w:val="007351EA"/>
    <w:rsid w:val="007413F4"/>
    <w:rsid w:val="00747024"/>
    <w:rsid w:val="00751115"/>
    <w:rsid w:val="007515D2"/>
    <w:rsid w:val="0075326F"/>
    <w:rsid w:val="007547BE"/>
    <w:rsid w:val="007547CD"/>
    <w:rsid w:val="00754D1D"/>
    <w:rsid w:val="00763A25"/>
    <w:rsid w:val="007765AF"/>
    <w:rsid w:val="00790927"/>
    <w:rsid w:val="00791316"/>
    <w:rsid w:val="007A1474"/>
    <w:rsid w:val="007A7150"/>
    <w:rsid w:val="007B59FF"/>
    <w:rsid w:val="007C3F71"/>
    <w:rsid w:val="007C4440"/>
    <w:rsid w:val="007C4474"/>
    <w:rsid w:val="007C4824"/>
    <w:rsid w:val="007D0BB1"/>
    <w:rsid w:val="007D41B3"/>
    <w:rsid w:val="007F0A4A"/>
    <w:rsid w:val="007F3BCB"/>
    <w:rsid w:val="007F3F8F"/>
    <w:rsid w:val="008124D3"/>
    <w:rsid w:val="00820BC5"/>
    <w:rsid w:val="0082734E"/>
    <w:rsid w:val="008318A2"/>
    <w:rsid w:val="00844735"/>
    <w:rsid w:val="008540A4"/>
    <w:rsid w:val="008559AA"/>
    <w:rsid w:val="00855CFF"/>
    <w:rsid w:val="00862228"/>
    <w:rsid w:val="00874B36"/>
    <w:rsid w:val="00882182"/>
    <w:rsid w:val="00887D9C"/>
    <w:rsid w:val="00890E2D"/>
    <w:rsid w:val="008B61B7"/>
    <w:rsid w:val="008B6DDE"/>
    <w:rsid w:val="008C1684"/>
    <w:rsid w:val="008D7269"/>
    <w:rsid w:val="008E597F"/>
    <w:rsid w:val="0090023E"/>
    <w:rsid w:val="009039E0"/>
    <w:rsid w:val="00906E4F"/>
    <w:rsid w:val="00912DA0"/>
    <w:rsid w:val="009272F0"/>
    <w:rsid w:val="00927DD6"/>
    <w:rsid w:val="00930D44"/>
    <w:rsid w:val="009321F8"/>
    <w:rsid w:val="009348BD"/>
    <w:rsid w:val="00940123"/>
    <w:rsid w:val="00944896"/>
    <w:rsid w:val="00945FAD"/>
    <w:rsid w:val="00953712"/>
    <w:rsid w:val="00961FD3"/>
    <w:rsid w:val="0096292A"/>
    <w:rsid w:val="00982141"/>
    <w:rsid w:val="009833D9"/>
    <w:rsid w:val="00985446"/>
    <w:rsid w:val="009870C6"/>
    <w:rsid w:val="009963E1"/>
    <w:rsid w:val="009974B9"/>
    <w:rsid w:val="009A0AD8"/>
    <w:rsid w:val="009A390A"/>
    <w:rsid w:val="009B2F95"/>
    <w:rsid w:val="009B350D"/>
    <w:rsid w:val="009B7029"/>
    <w:rsid w:val="009B7706"/>
    <w:rsid w:val="009C4080"/>
    <w:rsid w:val="009C540F"/>
    <w:rsid w:val="009D23B1"/>
    <w:rsid w:val="009E3972"/>
    <w:rsid w:val="009E3DDC"/>
    <w:rsid w:val="009E56AC"/>
    <w:rsid w:val="009E6E09"/>
    <w:rsid w:val="009F0D2B"/>
    <w:rsid w:val="00A023DA"/>
    <w:rsid w:val="00A050CF"/>
    <w:rsid w:val="00A05AEE"/>
    <w:rsid w:val="00A11E2D"/>
    <w:rsid w:val="00A21E41"/>
    <w:rsid w:val="00A24DE0"/>
    <w:rsid w:val="00A408EF"/>
    <w:rsid w:val="00A42463"/>
    <w:rsid w:val="00A47865"/>
    <w:rsid w:val="00A526BF"/>
    <w:rsid w:val="00A772BB"/>
    <w:rsid w:val="00A7782E"/>
    <w:rsid w:val="00A80A63"/>
    <w:rsid w:val="00A86F67"/>
    <w:rsid w:val="00A930C8"/>
    <w:rsid w:val="00A949E8"/>
    <w:rsid w:val="00A96DF6"/>
    <w:rsid w:val="00AA577B"/>
    <w:rsid w:val="00AA7CD8"/>
    <w:rsid w:val="00AB3F95"/>
    <w:rsid w:val="00AB56F1"/>
    <w:rsid w:val="00AD2D75"/>
    <w:rsid w:val="00AD3D25"/>
    <w:rsid w:val="00B0089D"/>
    <w:rsid w:val="00B01C40"/>
    <w:rsid w:val="00B047E6"/>
    <w:rsid w:val="00B07B2D"/>
    <w:rsid w:val="00B33530"/>
    <w:rsid w:val="00B3500D"/>
    <w:rsid w:val="00B407E0"/>
    <w:rsid w:val="00B41BA5"/>
    <w:rsid w:val="00B52025"/>
    <w:rsid w:val="00B57410"/>
    <w:rsid w:val="00B63347"/>
    <w:rsid w:val="00B63A5D"/>
    <w:rsid w:val="00B6516C"/>
    <w:rsid w:val="00B729F3"/>
    <w:rsid w:val="00B75F88"/>
    <w:rsid w:val="00B84068"/>
    <w:rsid w:val="00BA62FA"/>
    <w:rsid w:val="00BB0817"/>
    <w:rsid w:val="00BB3A20"/>
    <w:rsid w:val="00BC0E1D"/>
    <w:rsid w:val="00BC5A84"/>
    <w:rsid w:val="00BC76F5"/>
    <w:rsid w:val="00BD7967"/>
    <w:rsid w:val="00BE1CE8"/>
    <w:rsid w:val="00BF2DF7"/>
    <w:rsid w:val="00C06384"/>
    <w:rsid w:val="00C07C80"/>
    <w:rsid w:val="00C23E47"/>
    <w:rsid w:val="00C26C32"/>
    <w:rsid w:val="00C3282B"/>
    <w:rsid w:val="00C33C0B"/>
    <w:rsid w:val="00C34980"/>
    <w:rsid w:val="00C47A82"/>
    <w:rsid w:val="00C856C9"/>
    <w:rsid w:val="00C97335"/>
    <w:rsid w:val="00C97832"/>
    <w:rsid w:val="00CB40F4"/>
    <w:rsid w:val="00CC5695"/>
    <w:rsid w:val="00CD5CD6"/>
    <w:rsid w:val="00CE71F8"/>
    <w:rsid w:val="00CF25F5"/>
    <w:rsid w:val="00CF25FE"/>
    <w:rsid w:val="00CF57B9"/>
    <w:rsid w:val="00D07034"/>
    <w:rsid w:val="00D36075"/>
    <w:rsid w:val="00D40148"/>
    <w:rsid w:val="00D42501"/>
    <w:rsid w:val="00D429C0"/>
    <w:rsid w:val="00D4381C"/>
    <w:rsid w:val="00D606AD"/>
    <w:rsid w:val="00D675B2"/>
    <w:rsid w:val="00D722D4"/>
    <w:rsid w:val="00D72F21"/>
    <w:rsid w:val="00D760E5"/>
    <w:rsid w:val="00D83289"/>
    <w:rsid w:val="00D86195"/>
    <w:rsid w:val="00D86E67"/>
    <w:rsid w:val="00DB7DF9"/>
    <w:rsid w:val="00DC3C62"/>
    <w:rsid w:val="00DC5575"/>
    <w:rsid w:val="00DC59D9"/>
    <w:rsid w:val="00DC6A93"/>
    <w:rsid w:val="00DD3599"/>
    <w:rsid w:val="00DD3970"/>
    <w:rsid w:val="00DD5F08"/>
    <w:rsid w:val="00DE3B3A"/>
    <w:rsid w:val="00DE49AC"/>
    <w:rsid w:val="00DE7654"/>
    <w:rsid w:val="00DF196A"/>
    <w:rsid w:val="00E00244"/>
    <w:rsid w:val="00E02CE3"/>
    <w:rsid w:val="00E1040A"/>
    <w:rsid w:val="00E151B8"/>
    <w:rsid w:val="00E2442C"/>
    <w:rsid w:val="00E30715"/>
    <w:rsid w:val="00E3169E"/>
    <w:rsid w:val="00E31CA0"/>
    <w:rsid w:val="00E33569"/>
    <w:rsid w:val="00E46589"/>
    <w:rsid w:val="00E51AF3"/>
    <w:rsid w:val="00E547DD"/>
    <w:rsid w:val="00E5625C"/>
    <w:rsid w:val="00E617DC"/>
    <w:rsid w:val="00E63CFE"/>
    <w:rsid w:val="00E657C5"/>
    <w:rsid w:val="00E85E88"/>
    <w:rsid w:val="00E87304"/>
    <w:rsid w:val="00E92080"/>
    <w:rsid w:val="00E93A52"/>
    <w:rsid w:val="00EA2B90"/>
    <w:rsid w:val="00EA6DC4"/>
    <w:rsid w:val="00EB24FD"/>
    <w:rsid w:val="00EB3F6D"/>
    <w:rsid w:val="00EB57C7"/>
    <w:rsid w:val="00EB7284"/>
    <w:rsid w:val="00EC07E1"/>
    <w:rsid w:val="00EC71AA"/>
    <w:rsid w:val="00ED0DC6"/>
    <w:rsid w:val="00ED4789"/>
    <w:rsid w:val="00ED56A6"/>
    <w:rsid w:val="00EE69C0"/>
    <w:rsid w:val="00F01D28"/>
    <w:rsid w:val="00F040EB"/>
    <w:rsid w:val="00F06177"/>
    <w:rsid w:val="00F12E02"/>
    <w:rsid w:val="00F144EC"/>
    <w:rsid w:val="00F22AD8"/>
    <w:rsid w:val="00F25A1E"/>
    <w:rsid w:val="00F30F93"/>
    <w:rsid w:val="00F32101"/>
    <w:rsid w:val="00F37EAB"/>
    <w:rsid w:val="00F45176"/>
    <w:rsid w:val="00F50B44"/>
    <w:rsid w:val="00F62169"/>
    <w:rsid w:val="00F73754"/>
    <w:rsid w:val="00F80CE9"/>
    <w:rsid w:val="00F82800"/>
    <w:rsid w:val="00F851B4"/>
    <w:rsid w:val="00F94F1B"/>
    <w:rsid w:val="00FA404B"/>
    <w:rsid w:val="00FA4D5D"/>
    <w:rsid w:val="00FB0B97"/>
    <w:rsid w:val="00FB47F7"/>
    <w:rsid w:val="00FD2D81"/>
    <w:rsid w:val="00FD36AB"/>
    <w:rsid w:val="00FE6AD3"/>
    <w:rsid w:val="00FF1F4B"/>
    <w:rsid w:val="00FF2369"/>
    <w:rsid w:val="00FF2C31"/>
    <w:rsid w:val="00FF4F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9b8e1,#48173b,#00812f,#d86916"/>
    </o:shapedefaults>
    <o:shapelayout v:ext="edit">
      <o:idmap v:ext="edit" data="1"/>
    </o:shapelayout>
  </w:shapeDefaults>
  <w:doNotEmbedSmartTags/>
  <w:decimalSymbol w:val="."/>
  <w:listSeparator w:val=","/>
  <w14:docId w14:val="230B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caption" w:qFormat="1"/>
    <w:lsdException w:name="annotation reference" w:uiPriority="99"/>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59202D"/>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5B4ADD"/>
    <w:pPr>
      <w:numPr>
        <w:numId w:val="8"/>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5B4ADD"/>
    <w:pPr>
      <w:numPr>
        <w:numId w:val="5"/>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04Text">
    <w:name w:val="04 = Text"/>
    <w:qFormat/>
    <w:rsid w:val="003A15C5"/>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3A15C5"/>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3A15C5"/>
    <w:pPr>
      <w:numPr>
        <w:numId w:val="3"/>
      </w:numPr>
      <w:tabs>
        <w:tab w:val="num" w:pos="360"/>
      </w:tabs>
      <w:spacing w:after="60"/>
      <w:ind w:left="0" w:firstLine="0"/>
    </w:pPr>
    <w:rPr>
      <w:rFonts w:ascii="Arial" w:hAnsi="Arial" w:cs="Arial"/>
      <w:sz w:val="22"/>
      <w:lang w:val="en-GB"/>
    </w:rPr>
  </w:style>
  <w:style w:type="paragraph" w:customStyle="1" w:styleId="09NumberList">
    <w:name w:val="09 = Number List"/>
    <w:qFormat/>
    <w:rsid w:val="003A15C5"/>
    <w:pPr>
      <w:numPr>
        <w:numId w:val="4"/>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3A15C5"/>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3A15C5"/>
    <w:rPr>
      <w:rFonts w:ascii="Arial" w:hAnsi="Arial"/>
      <w:b/>
      <w:bCs/>
      <w:color w:val="D86916"/>
      <w:sz w:val="22"/>
      <w:szCs w:val="22"/>
    </w:rPr>
  </w:style>
  <w:style w:type="paragraph" w:customStyle="1" w:styleId="00PageHeader">
    <w:name w:val="00 = Page Header"/>
    <w:qFormat/>
    <w:rsid w:val="00B407E0"/>
    <w:pPr>
      <w:tabs>
        <w:tab w:val="left" w:pos="1728"/>
      </w:tabs>
      <w:spacing w:after="150"/>
    </w:pPr>
    <w:rPr>
      <w:rFonts w:ascii="Arial" w:eastAsia="Times New Roman" w:hAnsi="Arial"/>
      <w:b/>
      <w:noProof/>
      <w:color w:val="D86916"/>
      <w:sz w:val="56"/>
      <w:szCs w:val="56"/>
      <w:lang w:val="en-GB"/>
    </w:rPr>
  </w:style>
  <w:style w:type="paragraph" w:customStyle="1" w:styleId="03BoxText">
    <w:name w:val="03 = Box Text"/>
    <w:qFormat/>
    <w:rsid w:val="003A15C5"/>
    <w:pPr>
      <w:spacing w:after="60"/>
      <w:ind w:left="101" w:right="2160"/>
    </w:pPr>
    <w:rPr>
      <w:rFonts w:ascii="Arial" w:eastAsia="Times New Roman" w:hAnsi="Arial" w:cs="Arial"/>
      <w:sz w:val="22"/>
      <w:szCs w:val="22"/>
      <w:lang w:val="en-GB"/>
    </w:rPr>
  </w:style>
  <w:style w:type="paragraph" w:customStyle="1" w:styleId="03BoxHead">
    <w:name w:val="03 = Box Head"/>
    <w:qFormat/>
    <w:rsid w:val="003A15C5"/>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B407E0"/>
    <w:pPr>
      <w:tabs>
        <w:tab w:val="left" w:pos="1598"/>
      </w:tabs>
      <w:spacing w:after="120" w:line="600" w:lineRule="exact"/>
    </w:pPr>
    <w:rPr>
      <w:rFonts w:ascii="Arial" w:eastAsia="Times New Roman" w:hAnsi="Arial"/>
      <w:b/>
      <w:color w:val="D86916"/>
      <w:sz w:val="42"/>
      <w:szCs w:val="42"/>
      <w:lang w:val="en-GB"/>
    </w:rPr>
  </w:style>
  <w:style w:type="paragraph" w:customStyle="1" w:styleId="00TopicNo">
    <w:name w:val="00 = Topic No."/>
    <w:qFormat/>
    <w:rsid w:val="003A15C5"/>
    <w:rPr>
      <w:rFonts w:ascii="Arial" w:eastAsia="Times New Roman" w:hAnsi="Arial"/>
      <w:color w:val="D86916"/>
      <w:sz w:val="40"/>
      <w:szCs w:val="40"/>
      <w:lang w:val="en-GB"/>
    </w:rPr>
  </w:style>
  <w:style w:type="paragraph" w:customStyle="1" w:styleId="00Name">
    <w:name w:val="00 = Name"/>
    <w:qFormat/>
    <w:rsid w:val="008124D3"/>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3A15C5"/>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5B4ADD"/>
    <w:pPr>
      <w:numPr>
        <w:numId w:val="7"/>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3A15C5"/>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5B4ADD"/>
    <w:pPr>
      <w:numPr>
        <w:numId w:val="6"/>
      </w:numPr>
      <w:tabs>
        <w:tab w:val="left" w:pos="720"/>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3A15C5"/>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3A15C5"/>
    <w:pPr>
      <w:numPr>
        <w:numId w:val="1"/>
      </w:numPr>
      <w:spacing w:after="60"/>
      <w:ind w:right="2160"/>
    </w:pPr>
    <w:rPr>
      <w:rFonts w:ascii="Arial" w:hAnsi="Arial" w:cs="Arial"/>
      <w:sz w:val="22"/>
      <w:lang w:val="en-GB"/>
    </w:rPr>
  </w:style>
  <w:style w:type="paragraph" w:customStyle="1" w:styleId="03BoxBulletLast">
    <w:name w:val="03 = Box Bullet Last"/>
    <w:qFormat/>
    <w:rsid w:val="003A15C5"/>
    <w:pPr>
      <w:numPr>
        <w:numId w:val="2"/>
      </w:numPr>
      <w:spacing w:after="240"/>
      <w:ind w:right="2160"/>
    </w:pPr>
    <w:rPr>
      <w:rFonts w:ascii="Arial" w:hAnsi="Arial" w:cs="Arial"/>
      <w:sz w:val="22"/>
      <w:lang w:val="en-GB"/>
    </w:rPr>
  </w:style>
  <w:style w:type="paragraph" w:customStyle="1" w:styleId="03BoxTextLast">
    <w:name w:val="03 = Box Text Last"/>
    <w:qFormat/>
    <w:rsid w:val="003A15C5"/>
    <w:pPr>
      <w:spacing w:after="240"/>
      <w:ind w:left="101" w:right="2160"/>
    </w:pPr>
    <w:rPr>
      <w:rFonts w:ascii="Arial" w:eastAsia="Times New Roman" w:hAnsi="Arial" w:cs="Arial"/>
      <w:sz w:val="22"/>
      <w:szCs w:val="22"/>
      <w:lang w:val="en-GB"/>
    </w:rPr>
  </w:style>
  <w:style w:type="character" w:customStyle="1" w:styleId="13Italic">
    <w:name w:val="13 = Italic"/>
    <w:qFormat/>
    <w:rsid w:val="00F01D28"/>
    <w:rPr>
      <w:rFonts w:ascii="Arial" w:hAnsi="Arial"/>
      <w:b w:val="0"/>
      <w:bCs w:val="0"/>
      <w:i/>
      <w:iCs/>
      <w:sz w:val="22"/>
      <w:szCs w:val="22"/>
    </w:rPr>
  </w:style>
  <w:style w:type="paragraph" w:customStyle="1" w:styleId="14Line1st">
    <w:name w:val="14 = Line 1st"/>
    <w:qFormat/>
    <w:rsid w:val="00F01D28"/>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14Line2nd">
    <w:name w:val="14 = Line 2nd"/>
    <w:aliases w:val="3rd..."/>
    <w:qFormat/>
    <w:rsid w:val="00F01D28"/>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character" w:customStyle="1" w:styleId="14Superscript">
    <w:name w:val="14 = Superscript"/>
    <w:qFormat/>
    <w:rsid w:val="00F01D28"/>
    <w:rPr>
      <w:rFonts w:ascii="Arial" w:hAnsi="Arial"/>
      <w:b w:val="0"/>
      <w:bCs w:val="0"/>
      <w:i w:val="0"/>
      <w:iCs w:val="0"/>
      <w:sz w:val="22"/>
      <w:szCs w:val="22"/>
      <w:vertAlign w:val="superscript"/>
    </w:rPr>
  </w:style>
  <w:style w:type="character" w:customStyle="1" w:styleId="15Subscript">
    <w:name w:val="15 = Subscript"/>
    <w:qFormat/>
    <w:rsid w:val="00F01D28"/>
    <w:rPr>
      <w:rFonts w:ascii="Arial" w:hAnsi="Arial"/>
      <w:b w:val="0"/>
      <w:bCs w:val="0"/>
      <w:i w:val="0"/>
      <w:iCs w:val="0"/>
      <w:sz w:val="22"/>
      <w:szCs w:val="22"/>
      <w:vertAlign w:val="subscript"/>
    </w:rPr>
  </w:style>
  <w:style w:type="table" w:styleId="TableGrid">
    <w:name w:val="Table Grid"/>
    <w:basedOn w:val="TableNormal"/>
    <w:uiPriority w:val="59"/>
    <w:rsid w:val="00F82800"/>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9193C"/>
    <w:pPr>
      <w:tabs>
        <w:tab w:val="center" w:pos="4320"/>
        <w:tab w:val="right" w:pos="8640"/>
      </w:tabs>
      <w:spacing w:after="0"/>
    </w:pPr>
  </w:style>
  <w:style w:type="character" w:customStyle="1" w:styleId="HeaderChar">
    <w:name w:val="Header Char"/>
    <w:basedOn w:val="DefaultParagraphFont"/>
    <w:link w:val="Header"/>
    <w:rsid w:val="0019193C"/>
    <w:rPr>
      <w:rFonts w:ascii="Arial" w:eastAsia="Times New Roman" w:hAnsi="Arial"/>
      <w:sz w:val="22"/>
      <w:lang w:val="en-GB"/>
    </w:rPr>
  </w:style>
  <w:style w:type="paragraph" w:styleId="Footer">
    <w:name w:val="footer"/>
    <w:basedOn w:val="Normal"/>
    <w:link w:val="FooterChar"/>
    <w:unhideWhenUsed/>
    <w:rsid w:val="0019193C"/>
    <w:pPr>
      <w:tabs>
        <w:tab w:val="center" w:pos="4320"/>
        <w:tab w:val="right" w:pos="8640"/>
      </w:tabs>
      <w:spacing w:after="0"/>
    </w:pPr>
  </w:style>
  <w:style w:type="character" w:customStyle="1" w:styleId="FooterChar">
    <w:name w:val="Footer Char"/>
    <w:basedOn w:val="DefaultParagraphFont"/>
    <w:link w:val="Footer"/>
    <w:rsid w:val="0019193C"/>
    <w:rPr>
      <w:rFonts w:ascii="Arial" w:eastAsia="Times New Roman" w:hAnsi="Arial"/>
      <w:sz w:val="22"/>
      <w:lang w:val="en-GB"/>
    </w:rPr>
  </w:style>
  <w:style w:type="character" w:styleId="CommentReference">
    <w:name w:val="annotation reference"/>
    <w:basedOn w:val="DefaultParagraphFont"/>
    <w:uiPriority w:val="99"/>
    <w:semiHidden/>
    <w:unhideWhenUsed/>
    <w:rsid w:val="00763A25"/>
    <w:rPr>
      <w:sz w:val="16"/>
      <w:szCs w:val="16"/>
    </w:rPr>
  </w:style>
  <w:style w:type="paragraph" w:styleId="CommentText">
    <w:name w:val="annotation text"/>
    <w:basedOn w:val="Normal"/>
    <w:link w:val="CommentTextChar"/>
    <w:uiPriority w:val="99"/>
    <w:unhideWhenUsed/>
    <w:rsid w:val="00763A25"/>
    <w:rPr>
      <w:sz w:val="20"/>
    </w:rPr>
  </w:style>
  <w:style w:type="character" w:customStyle="1" w:styleId="CommentTextChar">
    <w:name w:val="Comment Text Char"/>
    <w:basedOn w:val="DefaultParagraphFont"/>
    <w:link w:val="CommentText"/>
    <w:uiPriority w:val="99"/>
    <w:rsid w:val="00763A25"/>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763A25"/>
    <w:rPr>
      <w:b/>
      <w:bCs/>
    </w:rPr>
  </w:style>
  <w:style w:type="character" w:customStyle="1" w:styleId="CommentSubjectChar">
    <w:name w:val="Comment Subject Char"/>
    <w:basedOn w:val="CommentTextChar"/>
    <w:link w:val="CommentSubject"/>
    <w:semiHidden/>
    <w:rsid w:val="00763A25"/>
    <w:rPr>
      <w:rFonts w:ascii="Arial" w:eastAsia="Times New Roman" w:hAnsi="Arial"/>
      <w:b/>
      <w:bCs/>
      <w:lang w:val="en-GB"/>
    </w:rPr>
  </w:style>
  <w:style w:type="paragraph" w:styleId="BalloonText">
    <w:name w:val="Balloon Text"/>
    <w:basedOn w:val="Normal"/>
    <w:link w:val="BalloonTextChar"/>
    <w:semiHidden/>
    <w:unhideWhenUsed/>
    <w:rsid w:val="00763A2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63A25"/>
    <w:rPr>
      <w:rFonts w:ascii="Segoe UI" w:eastAsia="Times New Roman"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semiHidden="0" w:qFormat="1"/>
    <w:lsdException w:name="heading 8" w:semiHidden="0" w:qFormat="1"/>
    <w:lsdException w:name="heading 9" w:semiHidden="0" w:qFormat="1"/>
    <w:lsdException w:name="index 2" w:semiHidden="0"/>
    <w:lsdException w:name="index 3" w:semiHidden="0"/>
    <w:lsdException w:name="index 4" w:semiHidden="0"/>
    <w:lsdException w:name="index 5" w:semiHidden="0"/>
    <w:lsdException w:name="index 6" w:semiHidden="0"/>
    <w:lsdException w:name="annotation text" w:uiPriority="99"/>
    <w:lsdException w:name="caption" w:qFormat="1"/>
    <w:lsdException w:name="annotation reference" w:uiPriority="99"/>
    <w:lsdException w:name="List Number 2" w:semiHidden="0"/>
    <w:lsdException w:name="List Number 5" w:semiHidden="0"/>
    <w:lsdException w:name="Title" w:semiHidden="0" w:unhideWhenUsed="0" w:qFormat="1"/>
    <w:lsdException w:name="Subtitle" w:semiHidden="0" w:unhideWhenUsed="0" w:qFormat="1"/>
    <w:lsdException w:name="Body Text Indent 3" w:semiHidden="0"/>
    <w:lsdException w:name="Block Text" w:semiHidden="0"/>
    <w:lsdException w:name="Hyperlink" w:semiHidden="0"/>
    <w:lsdException w:name="FollowedHyperlink" w:semiHidden="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93"/>
    <w:pPr>
      <w:spacing w:after="120"/>
    </w:pPr>
    <w:rPr>
      <w:rFonts w:ascii="Arial" w:eastAsia="Times New Roman" w:hAnsi="Arial"/>
      <w:sz w:val="22"/>
      <w:lang w:val="en-GB"/>
    </w:rPr>
  </w:style>
  <w:style w:type="paragraph" w:styleId="Heading1">
    <w:name w:val="heading 1"/>
    <w:basedOn w:val="Normal"/>
    <w:next w:val="Normal"/>
    <w:qFormat/>
    <w:rsid w:val="00DD3970"/>
    <w:pPr>
      <w:keepNext/>
      <w:suppressAutoHyphens/>
      <w:spacing w:after="240" w:line="440" w:lineRule="exact"/>
      <w:outlineLvl w:val="0"/>
    </w:pPr>
    <w:rPr>
      <w:rFonts w:ascii="Verdana" w:hAnsi="Verdana"/>
      <w:b/>
      <w:kern w:val="28"/>
      <w:sz w:val="36"/>
    </w:rPr>
  </w:style>
  <w:style w:type="paragraph" w:styleId="Heading2">
    <w:name w:val="heading 2"/>
    <w:basedOn w:val="Normal"/>
    <w:next w:val="Normal"/>
    <w:link w:val="Heading2Char"/>
    <w:qFormat/>
    <w:rsid w:val="005F4328"/>
    <w:pPr>
      <w:keepNext/>
      <w:spacing w:before="240" w:line="400" w:lineRule="exact"/>
      <w:outlineLvl w:val="1"/>
    </w:pPr>
    <w:rPr>
      <w:rFonts w:ascii="Verdana" w:hAnsi="Verdana"/>
      <w:b/>
      <w:sz w:val="32"/>
    </w:rPr>
  </w:style>
  <w:style w:type="paragraph" w:styleId="Heading3">
    <w:name w:val="heading 3"/>
    <w:basedOn w:val="Normal"/>
    <w:next w:val="Normal"/>
    <w:qFormat/>
    <w:rsid w:val="001A7493"/>
    <w:pPr>
      <w:keepNext/>
      <w:spacing w:before="240" w:line="360" w:lineRule="exact"/>
      <w:outlineLvl w:val="2"/>
    </w:pPr>
    <w:rPr>
      <w:b/>
      <w:i/>
      <w:sz w:val="32"/>
    </w:rPr>
  </w:style>
  <w:style w:type="paragraph" w:styleId="Heading4">
    <w:name w:val="heading 4"/>
    <w:basedOn w:val="Normal"/>
    <w:next w:val="Normal"/>
    <w:qFormat/>
    <w:rsid w:val="001A7493"/>
    <w:pPr>
      <w:keepNext/>
      <w:spacing w:before="120" w:after="0" w:line="320" w:lineRule="exact"/>
      <w:outlineLvl w:val="3"/>
    </w:pPr>
    <w:rPr>
      <w:b/>
      <w:sz w:val="28"/>
    </w:rPr>
  </w:style>
  <w:style w:type="paragraph" w:styleId="Heading5">
    <w:name w:val="heading 5"/>
    <w:basedOn w:val="Normal"/>
    <w:next w:val="Normal"/>
    <w:qFormat/>
    <w:rsid w:val="001A7493"/>
    <w:pPr>
      <w:keepNext/>
      <w:spacing w:after="0"/>
      <w:outlineLvl w:val="4"/>
    </w:pPr>
    <w:rPr>
      <w:b/>
    </w:rPr>
  </w:style>
  <w:style w:type="paragraph" w:styleId="Heading6">
    <w:name w:val="heading 6"/>
    <w:basedOn w:val="Normal"/>
    <w:next w:val="Normal"/>
    <w:qFormat/>
    <w:rsid w:val="001A7493"/>
    <w:pPr>
      <w:keepNext/>
      <w:spacing w:before="120" w:after="0" w:line="260" w:lineRule="exact"/>
      <w:outlineLvl w:val="5"/>
    </w:pPr>
    <w:rPr>
      <w:b/>
      <w:bCs/>
      <w:i/>
      <w:sz w:val="24"/>
    </w:rPr>
  </w:style>
  <w:style w:type="paragraph" w:styleId="Heading7">
    <w:name w:val="heading 7"/>
    <w:basedOn w:val="Normal"/>
    <w:next w:val="Normal"/>
    <w:qFormat/>
    <w:rsid w:val="001A7493"/>
    <w:pPr>
      <w:spacing w:before="60" w:after="0" w:line="260" w:lineRule="exact"/>
      <w:outlineLvl w:val="6"/>
    </w:pPr>
    <w:rPr>
      <w:rFonts w:ascii="Times New Roman" w:hAnsi="Times New Roman"/>
      <w:b/>
    </w:rPr>
  </w:style>
  <w:style w:type="paragraph" w:styleId="Heading8">
    <w:name w:val="heading 8"/>
    <w:basedOn w:val="Normal"/>
    <w:next w:val="Normal"/>
    <w:qFormat/>
    <w:rsid w:val="001A7493"/>
    <w:pPr>
      <w:spacing w:before="60" w:after="60"/>
      <w:outlineLvl w:val="7"/>
    </w:pPr>
    <w:rPr>
      <w:rFonts w:ascii="Times New Roman" w:hAnsi="Times New Roman"/>
      <w:b/>
    </w:rPr>
  </w:style>
  <w:style w:type="paragraph" w:styleId="Heading9">
    <w:name w:val="heading 9"/>
    <w:basedOn w:val="Normal"/>
    <w:next w:val="Normal"/>
    <w:qFormat/>
    <w:rsid w:val="001A7493"/>
    <w:pPr>
      <w:spacing w:before="6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32101"/>
    <w:rPr>
      <w:rFonts w:ascii="Verdana" w:eastAsia="Times New Roman" w:hAnsi="Verdana"/>
      <w:b/>
      <w:sz w:val="32"/>
      <w:lang w:val="en-GB" w:bidi="ar-SA"/>
    </w:rPr>
  </w:style>
  <w:style w:type="paragraph" w:customStyle="1" w:styleId="01Head1">
    <w:name w:val="01 = Head 1"/>
    <w:qFormat/>
    <w:rsid w:val="0059202D"/>
    <w:pPr>
      <w:spacing w:after="120" w:line="440" w:lineRule="exact"/>
      <w:ind w:right="2160"/>
    </w:pPr>
    <w:rPr>
      <w:rFonts w:ascii="Arial" w:eastAsia="Times New Roman" w:hAnsi="Arial"/>
      <w:b/>
      <w:bCs/>
      <w:color w:val="D86916"/>
      <w:kern w:val="28"/>
      <w:sz w:val="32"/>
      <w:szCs w:val="32"/>
      <w:lang w:val="en-GB"/>
    </w:rPr>
  </w:style>
  <w:style w:type="paragraph" w:customStyle="1" w:styleId="06SubBulletListLast">
    <w:name w:val="06 = Sub Bullet List Last"/>
    <w:qFormat/>
    <w:rsid w:val="005B4ADD"/>
    <w:pPr>
      <w:numPr>
        <w:numId w:val="8"/>
      </w:numPr>
      <w:tabs>
        <w:tab w:val="num" w:pos="360"/>
        <w:tab w:val="left" w:pos="720"/>
        <w:tab w:val="left" w:pos="1080"/>
        <w:tab w:val="left" w:pos="1440"/>
        <w:tab w:val="right" w:pos="10152"/>
      </w:tabs>
      <w:ind w:left="0" w:right="2160" w:firstLine="0"/>
    </w:pPr>
    <w:rPr>
      <w:rFonts w:ascii="Arial" w:hAnsi="Arial" w:cs="Arial"/>
      <w:sz w:val="22"/>
      <w:lang w:val="en-GB"/>
    </w:rPr>
  </w:style>
  <w:style w:type="paragraph" w:customStyle="1" w:styleId="05BulletList">
    <w:name w:val="05 = Bullet List"/>
    <w:qFormat/>
    <w:rsid w:val="005B4ADD"/>
    <w:pPr>
      <w:numPr>
        <w:numId w:val="5"/>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04Text">
    <w:name w:val="04 = Text"/>
    <w:qFormat/>
    <w:rsid w:val="003A15C5"/>
    <w:pPr>
      <w:tabs>
        <w:tab w:val="left" w:pos="360"/>
        <w:tab w:val="left" w:pos="720"/>
        <w:tab w:val="left" w:pos="1080"/>
        <w:tab w:val="left" w:pos="1440"/>
        <w:tab w:val="right" w:pos="10152"/>
      </w:tabs>
      <w:spacing w:after="120"/>
      <w:ind w:right="2160"/>
    </w:pPr>
    <w:rPr>
      <w:rFonts w:ascii="Arial" w:eastAsia="Times New Roman" w:hAnsi="Arial" w:cs="Arial"/>
      <w:sz w:val="22"/>
      <w:szCs w:val="22"/>
      <w:lang w:val="en-GB"/>
    </w:rPr>
  </w:style>
  <w:style w:type="paragraph" w:customStyle="1" w:styleId="07TableText">
    <w:name w:val="07 = Table Text"/>
    <w:qFormat/>
    <w:rsid w:val="003A15C5"/>
    <w:pPr>
      <w:spacing w:before="60" w:after="60"/>
      <w:jc w:val="center"/>
    </w:pPr>
    <w:rPr>
      <w:rFonts w:ascii="Arial" w:eastAsia="Times New Roman" w:hAnsi="Arial" w:cs="Arial"/>
      <w:color w:val="000000"/>
      <w:sz w:val="22"/>
      <w:lang w:val="en-GB"/>
    </w:rPr>
  </w:style>
  <w:style w:type="paragraph" w:customStyle="1" w:styleId="08TableBulletList">
    <w:name w:val="08 = Table Bullet List"/>
    <w:qFormat/>
    <w:rsid w:val="003A15C5"/>
    <w:pPr>
      <w:numPr>
        <w:numId w:val="3"/>
      </w:numPr>
      <w:tabs>
        <w:tab w:val="num" w:pos="360"/>
      </w:tabs>
      <w:spacing w:after="60"/>
      <w:ind w:left="0" w:firstLine="0"/>
    </w:pPr>
    <w:rPr>
      <w:rFonts w:ascii="Arial" w:hAnsi="Arial" w:cs="Arial"/>
      <w:sz w:val="22"/>
      <w:lang w:val="en-GB"/>
    </w:rPr>
  </w:style>
  <w:style w:type="paragraph" w:customStyle="1" w:styleId="09NumberList">
    <w:name w:val="09 = Number List"/>
    <w:qFormat/>
    <w:rsid w:val="003A15C5"/>
    <w:pPr>
      <w:numPr>
        <w:numId w:val="4"/>
      </w:numPr>
      <w:tabs>
        <w:tab w:val="left" w:pos="720"/>
        <w:tab w:val="left" w:pos="1080"/>
        <w:tab w:val="left" w:pos="1440"/>
        <w:tab w:val="right" w:pos="10152"/>
      </w:tabs>
      <w:spacing w:after="60"/>
      <w:ind w:right="2160"/>
    </w:pPr>
    <w:rPr>
      <w:rFonts w:ascii="Arial" w:eastAsia="Times New Roman" w:hAnsi="Arial" w:cs="Arial"/>
      <w:sz w:val="22"/>
      <w:lang w:val="en-GB"/>
    </w:rPr>
  </w:style>
  <w:style w:type="paragraph" w:customStyle="1" w:styleId="10NumberList">
    <w:name w:val="10 = Number List"/>
    <w:qFormat/>
    <w:rsid w:val="003A15C5"/>
    <w:pPr>
      <w:tabs>
        <w:tab w:val="left" w:pos="360"/>
        <w:tab w:val="left" w:pos="720"/>
        <w:tab w:val="left" w:pos="1080"/>
        <w:tab w:val="left" w:pos="1440"/>
        <w:tab w:val="right" w:pos="10152"/>
      </w:tabs>
      <w:spacing w:after="60"/>
      <w:ind w:left="360" w:right="2160" w:hanging="360"/>
    </w:pPr>
    <w:rPr>
      <w:rFonts w:ascii="Arial" w:eastAsia="Times New Roman" w:hAnsi="Arial"/>
      <w:sz w:val="22"/>
      <w:lang w:val="en-GB"/>
    </w:rPr>
  </w:style>
  <w:style w:type="character" w:customStyle="1" w:styleId="12Bold">
    <w:name w:val="12 = Bold"/>
    <w:qFormat/>
    <w:rsid w:val="003A15C5"/>
    <w:rPr>
      <w:rFonts w:ascii="Arial" w:hAnsi="Arial"/>
      <w:b/>
      <w:bCs/>
      <w:color w:val="D86916"/>
      <w:sz w:val="22"/>
      <w:szCs w:val="22"/>
    </w:rPr>
  </w:style>
  <w:style w:type="paragraph" w:customStyle="1" w:styleId="00PageHeader">
    <w:name w:val="00 = Page Header"/>
    <w:qFormat/>
    <w:rsid w:val="00B407E0"/>
    <w:pPr>
      <w:tabs>
        <w:tab w:val="left" w:pos="1728"/>
      </w:tabs>
      <w:spacing w:after="150"/>
    </w:pPr>
    <w:rPr>
      <w:rFonts w:ascii="Arial" w:eastAsia="Times New Roman" w:hAnsi="Arial"/>
      <w:b/>
      <w:noProof/>
      <w:color w:val="D86916"/>
      <w:sz w:val="56"/>
      <w:szCs w:val="56"/>
      <w:lang w:val="en-GB"/>
    </w:rPr>
  </w:style>
  <w:style w:type="paragraph" w:customStyle="1" w:styleId="03BoxText">
    <w:name w:val="03 = Box Text"/>
    <w:qFormat/>
    <w:rsid w:val="003A15C5"/>
    <w:pPr>
      <w:spacing w:after="60"/>
      <w:ind w:left="101" w:right="2160"/>
    </w:pPr>
    <w:rPr>
      <w:rFonts w:ascii="Arial" w:eastAsia="Times New Roman" w:hAnsi="Arial" w:cs="Arial"/>
      <w:sz w:val="22"/>
      <w:szCs w:val="22"/>
      <w:lang w:val="en-GB"/>
    </w:rPr>
  </w:style>
  <w:style w:type="paragraph" w:customStyle="1" w:styleId="03BoxHead">
    <w:name w:val="03 = Box Head"/>
    <w:qFormat/>
    <w:rsid w:val="003A15C5"/>
    <w:pPr>
      <w:spacing w:after="120"/>
      <w:ind w:left="101" w:right="2160"/>
    </w:pPr>
    <w:rPr>
      <w:rFonts w:ascii="Arial" w:eastAsia="Times New Roman" w:hAnsi="Arial" w:cs="Arial"/>
      <w:b/>
      <w:bCs/>
      <w:color w:val="D86916"/>
      <w:sz w:val="24"/>
      <w:szCs w:val="24"/>
      <w:lang w:val="en-GB"/>
    </w:rPr>
  </w:style>
  <w:style w:type="paragraph" w:customStyle="1" w:styleId="00PageSubhead">
    <w:name w:val="00 = Page Subhead"/>
    <w:qFormat/>
    <w:rsid w:val="00B407E0"/>
    <w:pPr>
      <w:tabs>
        <w:tab w:val="left" w:pos="1598"/>
      </w:tabs>
      <w:spacing w:after="120" w:line="600" w:lineRule="exact"/>
    </w:pPr>
    <w:rPr>
      <w:rFonts w:ascii="Arial" w:eastAsia="Times New Roman" w:hAnsi="Arial"/>
      <w:b/>
      <w:color w:val="D86916"/>
      <w:sz w:val="42"/>
      <w:szCs w:val="42"/>
      <w:lang w:val="en-GB"/>
    </w:rPr>
  </w:style>
  <w:style w:type="paragraph" w:customStyle="1" w:styleId="00TopicNo">
    <w:name w:val="00 = Topic No."/>
    <w:qFormat/>
    <w:rsid w:val="003A15C5"/>
    <w:rPr>
      <w:rFonts w:ascii="Arial" w:eastAsia="Times New Roman" w:hAnsi="Arial"/>
      <w:color w:val="D86916"/>
      <w:sz w:val="40"/>
      <w:szCs w:val="40"/>
      <w:lang w:val="en-GB"/>
    </w:rPr>
  </w:style>
  <w:style w:type="paragraph" w:customStyle="1" w:styleId="00Name">
    <w:name w:val="00 = Name"/>
    <w:qFormat/>
    <w:rsid w:val="008124D3"/>
    <w:pPr>
      <w:framePr w:hSpace="187" w:vSpace="187" w:wrap="around" w:vAnchor="text" w:hAnchor="text" w:y="1"/>
      <w:pBdr>
        <w:top w:val="single" w:sz="4" w:space="9" w:color="D86916"/>
        <w:bottom w:val="single" w:sz="4" w:space="3" w:color="D86916"/>
      </w:pBdr>
      <w:tabs>
        <w:tab w:val="right" w:leader="dot" w:pos="5400"/>
        <w:tab w:val="left" w:pos="5760"/>
        <w:tab w:val="right" w:leader="dot" w:pos="7704"/>
        <w:tab w:val="left" w:pos="8136"/>
        <w:tab w:val="right" w:leader="dot" w:pos="10170"/>
      </w:tabs>
      <w:spacing w:after="120"/>
    </w:pPr>
    <w:rPr>
      <w:rFonts w:ascii="Arial" w:eastAsia="Times New Roman" w:hAnsi="Arial"/>
      <w:b/>
      <w:color w:val="D86916"/>
      <w:sz w:val="24"/>
      <w:szCs w:val="24"/>
      <w:lang w:val="en-GB"/>
    </w:rPr>
  </w:style>
  <w:style w:type="paragraph" w:customStyle="1" w:styleId="02Head2">
    <w:name w:val="02 = Head 2"/>
    <w:qFormat/>
    <w:rsid w:val="003A15C5"/>
    <w:pPr>
      <w:spacing w:before="240" w:after="60"/>
      <w:ind w:right="2160"/>
    </w:pPr>
    <w:rPr>
      <w:rFonts w:ascii="Arial" w:eastAsia="Times New Roman" w:hAnsi="Arial"/>
      <w:b/>
      <w:bCs/>
      <w:color w:val="D86916"/>
      <w:kern w:val="28"/>
      <w:sz w:val="24"/>
      <w:szCs w:val="24"/>
      <w:lang w:val="en-GB"/>
    </w:rPr>
  </w:style>
  <w:style w:type="paragraph" w:customStyle="1" w:styleId="06SubBulletList">
    <w:name w:val="06 = Sub Bullet List"/>
    <w:qFormat/>
    <w:rsid w:val="005B4ADD"/>
    <w:pPr>
      <w:numPr>
        <w:numId w:val="7"/>
      </w:numPr>
      <w:tabs>
        <w:tab w:val="left" w:pos="720"/>
        <w:tab w:val="left" w:pos="1080"/>
        <w:tab w:val="left" w:pos="1440"/>
        <w:tab w:val="right" w:pos="10152"/>
      </w:tabs>
      <w:spacing w:after="60"/>
      <w:ind w:right="2160"/>
    </w:pPr>
    <w:rPr>
      <w:rFonts w:ascii="Arial" w:hAnsi="Arial" w:cs="Arial"/>
      <w:sz w:val="22"/>
      <w:lang w:val="en-GB"/>
    </w:rPr>
  </w:style>
  <w:style w:type="paragraph" w:customStyle="1" w:styleId="11Footer">
    <w:name w:val="11 = Footer"/>
    <w:qFormat/>
    <w:rsid w:val="003A15C5"/>
    <w:pPr>
      <w:tabs>
        <w:tab w:val="right" w:pos="10152"/>
      </w:tabs>
    </w:pPr>
    <w:rPr>
      <w:rFonts w:ascii="OUP2 Argo Light" w:eastAsia="Times New Roman" w:hAnsi="OUP2 Argo Light"/>
      <w:noProof/>
      <w:color w:val="D86916"/>
      <w:sz w:val="18"/>
      <w:szCs w:val="18"/>
    </w:rPr>
  </w:style>
  <w:style w:type="paragraph" w:customStyle="1" w:styleId="05BulletListLast">
    <w:name w:val="05 = Bullet List Last"/>
    <w:qFormat/>
    <w:rsid w:val="005B4ADD"/>
    <w:pPr>
      <w:numPr>
        <w:numId w:val="6"/>
      </w:numPr>
      <w:tabs>
        <w:tab w:val="left" w:pos="720"/>
        <w:tab w:val="left" w:pos="1080"/>
        <w:tab w:val="left" w:pos="1440"/>
        <w:tab w:val="right" w:pos="10152"/>
      </w:tabs>
      <w:ind w:right="2160"/>
    </w:pPr>
    <w:rPr>
      <w:rFonts w:ascii="Arial" w:hAnsi="Arial" w:cs="Arial"/>
      <w:sz w:val="22"/>
      <w:lang w:val="en-GB"/>
    </w:rPr>
  </w:style>
  <w:style w:type="paragraph" w:customStyle="1" w:styleId="04TextLast">
    <w:name w:val="04 = Text Last"/>
    <w:qFormat/>
    <w:rsid w:val="003A15C5"/>
    <w:pPr>
      <w:tabs>
        <w:tab w:val="left" w:pos="360"/>
        <w:tab w:val="left" w:pos="720"/>
        <w:tab w:val="left" w:pos="1080"/>
        <w:tab w:val="left" w:pos="1440"/>
        <w:tab w:val="right" w:pos="10152"/>
      </w:tabs>
      <w:ind w:right="2160"/>
    </w:pPr>
    <w:rPr>
      <w:rFonts w:ascii="Arial" w:eastAsia="Times New Roman" w:hAnsi="Arial" w:cs="Arial"/>
      <w:sz w:val="22"/>
      <w:szCs w:val="22"/>
      <w:lang w:val="en-GB"/>
    </w:rPr>
  </w:style>
  <w:style w:type="paragraph" w:customStyle="1" w:styleId="03BoxBullet">
    <w:name w:val="03 = Box Bullet"/>
    <w:qFormat/>
    <w:rsid w:val="003A15C5"/>
    <w:pPr>
      <w:numPr>
        <w:numId w:val="1"/>
      </w:numPr>
      <w:spacing w:after="60"/>
      <w:ind w:right="2160"/>
    </w:pPr>
    <w:rPr>
      <w:rFonts w:ascii="Arial" w:hAnsi="Arial" w:cs="Arial"/>
      <w:sz w:val="22"/>
      <w:lang w:val="en-GB"/>
    </w:rPr>
  </w:style>
  <w:style w:type="paragraph" w:customStyle="1" w:styleId="03BoxBulletLast">
    <w:name w:val="03 = Box Bullet Last"/>
    <w:qFormat/>
    <w:rsid w:val="003A15C5"/>
    <w:pPr>
      <w:numPr>
        <w:numId w:val="2"/>
      </w:numPr>
      <w:spacing w:after="240"/>
      <w:ind w:right="2160"/>
    </w:pPr>
    <w:rPr>
      <w:rFonts w:ascii="Arial" w:hAnsi="Arial" w:cs="Arial"/>
      <w:sz w:val="22"/>
      <w:lang w:val="en-GB"/>
    </w:rPr>
  </w:style>
  <w:style w:type="paragraph" w:customStyle="1" w:styleId="03BoxTextLast">
    <w:name w:val="03 = Box Text Last"/>
    <w:qFormat/>
    <w:rsid w:val="003A15C5"/>
    <w:pPr>
      <w:spacing w:after="240"/>
      <w:ind w:left="101" w:right="2160"/>
    </w:pPr>
    <w:rPr>
      <w:rFonts w:ascii="Arial" w:eastAsia="Times New Roman" w:hAnsi="Arial" w:cs="Arial"/>
      <w:sz w:val="22"/>
      <w:szCs w:val="22"/>
      <w:lang w:val="en-GB"/>
    </w:rPr>
  </w:style>
  <w:style w:type="character" w:customStyle="1" w:styleId="13Italic">
    <w:name w:val="13 = Italic"/>
    <w:qFormat/>
    <w:rsid w:val="00F01D28"/>
    <w:rPr>
      <w:rFonts w:ascii="Arial" w:hAnsi="Arial"/>
      <w:b w:val="0"/>
      <w:bCs w:val="0"/>
      <w:i/>
      <w:iCs/>
      <w:sz w:val="22"/>
      <w:szCs w:val="22"/>
    </w:rPr>
  </w:style>
  <w:style w:type="paragraph" w:customStyle="1" w:styleId="14Line1st">
    <w:name w:val="14 = Line 1st"/>
    <w:qFormat/>
    <w:rsid w:val="00F01D28"/>
    <w:pPr>
      <w:tabs>
        <w:tab w:val="left" w:pos="720"/>
        <w:tab w:val="left" w:pos="1080"/>
        <w:tab w:val="left" w:pos="1440"/>
        <w:tab w:val="right" w:pos="10152"/>
      </w:tabs>
      <w:spacing w:before="240" w:after="120" w:line="360" w:lineRule="auto"/>
      <w:ind w:left="360"/>
    </w:pPr>
    <w:rPr>
      <w:rFonts w:ascii="Arial" w:eastAsia="Times New Roman" w:hAnsi="Arial" w:cs="Arial"/>
      <w:sz w:val="22"/>
      <w:szCs w:val="22"/>
      <w:lang w:val="en-GB"/>
    </w:rPr>
  </w:style>
  <w:style w:type="paragraph" w:customStyle="1" w:styleId="14Line2nd">
    <w:name w:val="14 = Line 2nd"/>
    <w:aliases w:val="3rd..."/>
    <w:qFormat/>
    <w:rsid w:val="00F01D28"/>
    <w:pPr>
      <w:tabs>
        <w:tab w:val="left" w:pos="720"/>
        <w:tab w:val="left" w:pos="1080"/>
        <w:tab w:val="left" w:pos="1440"/>
        <w:tab w:val="right" w:pos="10152"/>
      </w:tabs>
      <w:spacing w:after="120" w:line="360" w:lineRule="auto"/>
      <w:ind w:left="360"/>
    </w:pPr>
    <w:rPr>
      <w:rFonts w:ascii="Arial" w:eastAsia="Times New Roman" w:hAnsi="Arial" w:cs="Arial"/>
      <w:sz w:val="22"/>
      <w:szCs w:val="22"/>
      <w:lang w:val="en-GB"/>
    </w:rPr>
  </w:style>
  <w:style w:type="character" w:customStyle="1" w:styleId="14Superscript">
    <w:name w:val="14 = Superscript"/>
    <w:qFormat/>
    <w:rsid w:val="00F01D28"/>
    <w:rPr>
      <w:rFonts w:ascii="Arial" w:hAnsi="Arial"/>
      <w:b w:val="0"/>
      <w:bCs w:val="0"/>
      <w:i w:val="0"/>
      <w:iCs w:val="0"/>
      <w:sz w:val="22"/>
      <w:szCs w:val="22"/>
      <w:vertAlign w:val="superscript"/>
    </w:rPr>
  </w:style>
  <w:style w:type="character" w:customStyle="1" w:styleId="15Subscript">
    <w:name w:val="15 = Subscript"/>
    <w:qFormat/>
    <w:rsid w:val="00F01D28"/>
    <w:rPr>
      <w:rFonts w:ascii="Arial" w:hAnsi="Arial"/>
      <w:b w:val="0"/>
      <w:bCs w:val="0"/>
      <w:i w:val="0"/>
      <w:iCs w:val="0"/>
      <w:sz w:val="22"/>
      <w:szCs w:val="22"/>
      <w:vertAlign w:val="subscript"/>
    </w:rPr>
  </w:style>
  <w:style w:type="table" w:styleId="TableGrid">
    <w:name w:val="Table Grid"/>
    <w:basedOn w:val="TableNormal"/>
    <w:uiPriority w:val="59"/>
    <w:rsid w:val="00F82800"/>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9193C"/>
    <w:pPr>
      <w:tabs>
        <w:tab w:val="center" w:pos="4320"/>
        <w:tab w:val="right" w:pos="8640"/>
      </w:tabs>
      <w:spacing w:after="0"/>
    </w:pPr>
  </w:style>
  <w:style w:type="character" w:customStyle="1" w:styleId="HeaderChar">
    <w:name w:val="Header Char"/>
    <w:basedOn w:val="DefaultParagraphFont"/>
    <w:link w:val="Header"/>
    <w:rsid w:val="0019193C"/>
    <w:rPr>
      <w:rFonts w:ascii="Arial" w:eastAsia="Times New Roman" w:hAnsi="Arial"/>
      <w:sz w:val="22"/>
      <w:lang w:val="en-GB"/>
    </w:rPr>
  </w:style>
  <w:style w:type="paragraph" w:styleId="Footer">
    <w:name w:val="footer"/>
    <w:basedOn w:val="Normal"/>
    <w:link w:val="FooterChar"/>
    <w:unhideWhenUsed/>
    <w:rsid w:val="0019193C"/>
    <w:pPr>
      <w:tabs>
        <w:tab w:val="center" w:pos="4320"/>
        <w:tab w:val="right" w:pos="8640"/>
      </w:tabs>
      <w:spacing w:after="0"/>
    </w:pPr>
  </w:style>
  <w:style w:type="character" w:customStyle="1" w:styleId="FooterChar">
    <w:name w:val="Footer Char"/>
    <w:basedOn w:val="DefaultParagraphFont"/>
    <w:link w:val="Footer"/>
    <w:rsid w:val="0019193C"/>
    <w:rPr>
      <w:rFonts w:ascii="Arial" w:eastAsia="Times New Roman" w:hAnsi="Arial"/>
      <w:sz w:val="22"/>
      <w:lang w:val="en-GB"/>
    </w:rPr>
  </w:style>
  <w:style w:type="character" w:styleId="CommentReference">
    <w:name w:val="annotation reference"/>
    <w:basedOn w:val="DefaultParagraphFont"/>
    <w:uiPriority w:val="99"/>
    <w:semiHidden/>
    <w:unhideWhenUsed/>
    <w:rsid w:val="00763A25"/>
    <w:rPr>
      <w:sz w:val="16"/>
      <w:szCs w:val="16"/>
    </w:rPr>
  </w:style>
  <w:style w:type="paragraph" w:styleId="CommentText">
    <w:name w:val="annotation text"/>
    <w:basedOn w:val="Normal"/>
    <w:link w:val="CommentTextChar"/>
    <w:uiPriority w:val="99"/>
    <w:unhideWhenUsed/>
    <w:rsid w:val="00763A25"/>
    <w:rPr>
      <w:sz w:val="20"/>
    </w:rPr>
  </w:style>
  <w:style w:type="character" w:customStyle="1" w:styleId="CommentTextChar">
    <w:name w:val="Comment Text Char"/>
    <w:basedOn w:val="DefaultParagraphFont"/>
    <w:link w:val="CommentText"/>
    <w:uiPriority w:val="99"/>
    <w:rsid w:val="00763A25"/>
    <w:rPr>
      <w:rFonts w:ascii="Arial" w:eastAsia="Times New Roman" w:hAnsi="Arial"/>
      <w:lang w:val="en-GB"/>
    </w:rPr>
  </w:style>
  <w:style w:type="paragraph" w:styleId="CommentSubject">
    <w:name w:val="annotation subject"/>
    <w:basedOn w:val="CommentText"/>
    <w:next w:val="CommentText"/>
    <w:link w:val="CommentSubjectChar"/>
    <w:semiHidden/>
    <w:unhideWhenUsed/>
    <w:rsid w:val="00763A25"/>
    <w:rPr>
      <w:b/>
      <w:bCs/>
    </w:rPr>
  </w:style>
  <w:style w:type="character" w:customStyle="1" w:styleId="CommentSubjectChar">
    <w:name w:val="Comment Subject Char"/>
    <w:basedOn w:val="CommentTextChar"/>
    <w:link w:val="CommentSubject"/>
    <w:semiHidden/>
    <w:rsid w:val="00763A25"/>
    <w:rPr>
      <w:rFonts w:ascii="Arial" w:eastAsia="Times New Roman" w:hAnsi="Arial"/>
      <w:b/>
      <w:bCs/>
      <w:lang w:val="en-GB"/>
    </w:rPr>
  </w:style>
  <w:style w:type="paragraph" w:styleId="BalloonText">
    <w:name w:val="Balloon Text"/>
    <w:basedOn w:val="Normal"/>
    <w:link w:val="BalloonTextChar"/>
    <w:semiHidden/>
    <w:unhideWhenUsed/>
    <w:rsid w:val="00763A2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63A2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96535">
      <w:bodyDiv w:val="1"/>
      <w:marLeft w:val="0"/>
      <w:marRight w:val="0"/>
      <w:marTop w:val="0"/>
      <w:marBottom w:val="0"/>
      <w:divBdr>
        <w:top w:val="none" w:sz="0" w:space="0" w:color="auto"/>
        <w:left w:val="none" w:sz="0" w:space="0" w:color="auto"/>
        <w:bottom w:val="none" w:sz="0" w:space="0" w:color="auto"/>
        <w:right w:val="none" w:sz="0" w:space="0" w:color="auto"/>
      </w:divBdr>
    </w:div>
    <w:div w:id="1182432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oxfordsecondary.co.uk/acknowledgements"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AAA33-6ABB-4DA6-A6BF-065E9917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6371</CharactersWithSpaces>
  <SharedDoc>false</SharedDoc>
  <HyperlinkBase/>
  <HLinks>
    <vt:vector size="12" baseType="variant">
      <vt:variant>
        <vt:i4>589868</vt:i4>
      </vt:variant>
      <vt:variant>
        <vt:i4>0</vt:i4>
      </vt:variant>
      <vt:variant>
        <vt:i4>0</vt:i4>
      </vt:variant>
      <vt:variant>
        <vt:i4>5</vt:i4>
      </vt:variant>
      <vt:variant>
        <vt:lpwstr>http://www.oxfordsecondary.co.uk/acknowledgements</vt:lpwstr>
      </vt:variant>
      <vt:variant>
        <vt:lpwstr/>
      </vt:variant>
      <vt:variant>
        <vt:i4>393265</vt:i4>
      </vt:variant>
      <vt:variant>
        <vt:i4>-1</vt:i4>
      </vt:variant>
      <vt:variant>
        <vt:i4>2101</vt:i4>
      </vt:variant>
      <vt:variant>
        <vt:i4>1</vt:i4>
      </vt:variant>
      <vt:variant>
        <vt:lpwstr>OCR Chemistry GCSE Worksheets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2019-02-07T09:31:00Z</dcterms:created>
  <dcterms:modified xsi:type="dcterms:W3CDTF">2019-02-07T09:58:00Z</dcterms:modified>
</cp:coreProperties>
</file>