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73" w:rsidRPr="005B1340" w:rsidRDefault="004D6020" w:rsidP="004D6020">
      <w:pPr>
        <w:jc w:val="center"/>
        <w:rPr>
          <w:b/>
          <w:sz w:val="32"/>
        </w:rPr>
      </w:pPr>
      <w:r w:rsidRPr="005B1340">
        <w:rPr>
          <w:b/>
          <w:sz w:val="28"/>
        </w:rPr>
        <w:t>Statistics</w:t>
      </w:r>
      <w:r w:rsidRPr="005B1340">
        <w:rPr>
          <w:b/>
          <w:sz w:val="32"/>
        </w:rPr>
        <w:t xml:space="preserve"> in AS Biology</w:t>
      </w:r>
    </w:p>
    <w:p w:rsidR="004D6020" w:rsidRPr="005B1340" w:rsidRDefault="004D6020" w:rsidP="004D6020">
      <w:pPr>
        <w:jc w:val="both"/>
        <w:rPr>
          <w:b/>
          <w:sz w:val="28"/>
        </w:rPr>
      </w:pPr>
      <w:r w:rsidRPr="005B1340">
        <w:rPr>
          <w:b/>
          <w:sz w:val="28"/>
        </w:rPr>
        <w:t>In AS exams, students could be expected to:</w:t>
      </w:r>
    </w:p>
    <w:p w:rsidR="004D6020" w:rsidRPr="00210028" w:rsidRDefault="004D6020" w:rsidP="004D6020">
      <w:pPr>
        <w:jc w:val="both"/>
        <w:rPr>
          <w:sz w:val="26"/>
          <w:szCs w:val="26"/>
        </w:rPr>
      </w:pPr>
      <w:r w:rsidRPr="00210028">
        <w:rPr>
          <w:sz w:val="26"/>
          <w:szCs w:val="26"/>
        </w:rPr>
        <w:t xml:space="preserve">Formulate a null hypothesis: for the experiments they perform during their class work </w:t>
      </w:r>
      <w:r w:rsidRPr="00210028">
        <w:rPr>
          <w:b/>
          <w:sz w:val="26"/>
          <w:szCs w:val="26"/>
        </w:rPr>
        <w:t>and</w:t>
      </w:r>
      <w:r w:rsidRPr="00210028">
        <w:rPr>
          <w:sz w:val="26"/>
          <w:szCs w:val="26"/>
        </w:rPr>
        <w:t xml:space="preserve"> when given appropriate information, for experiments carried out by others.</w:t>
      </w:r>
    </w:p>
    <w:p w:rsidR="004D6020" w:rsidRPr="00210028" w:rsidRDefault="004D6020" w:rsidP="004D6020">
      <w:pPr>
        <w:jc w:val="both"/>
        <w:rPr>
          <w:sz w:val="26"/>
          <w:szCs w:val="26"/>
        </w:rPr>
      </w:pPr>
      <w:r w:rsidRPr="00210028">
        <w:rPr>
          <w:b/>
          <w:sz w:val="26"/>
          <w:szCs w:val="26"/>
        </w:rPr>
        <w:t>Devise</w:t>
      </w:r>
      <w:r w:rsidRPr="00210028">
        <w:rPr>
          <w:sz w:val="26"/>
          <w:szCs w:val="26"/>
        </w:rPr>
        <w:t xml:space="preserve"> and </w:t>
      </w:r>
      <w:r w:rsidRPr="00210028">
        <w:rPr>
          <w:b/>
          <w:sz w:val="26"/>
          <w:szCs w:val="26"/>
        </w:rPr>
        <w:t>justify</w:t>
      </w:r>
      <w:r w:rsidRPr="00210028">
        <w:rPr>
          <w:sz w:val="26"/>
          <w:szCs w:val="26"/>
        </w:rPr>
        <w:t xml:space="preserve"> an appropriate table in which to record their raw data.</w:t>
      </w:r>
    </w:p>
    <w:p w:rsidR="004D6020" w:rsidRPr="00210028" w:rsidRDefault="004D6020" w:rsidP="004D6020">
      <w:pPr>
        <w:jc w:val="both"/>
        <w:rPr>
          <w:sz w:val="26"/>
          <w:szCs w:val="26"/>
        </w:rPr>
      </w:pPr>
      <w:r w:rsidRPr="00210028">
        <w:rPr>
          <w:b/>
          <w:sz w:val="26"/>
          <w:szCs w:val="26"/>
        </w:rPr>
        <w:t>Devise</w:t>
      </w:r>
      <w:r w:rsidRPr="00210028">
        <w:rPr>
          <w:sz w:val="26"/>
          <w:szCs w:val="26"/>
        </w:rPr>
        <w:t xml:space="preserve"> and </w:t>
      </w:r>
      <w:r w:rsidRPr="00210028">
        <w:rPr>
          <w:b/>
          <w:sz w:val="26"/>
          <w:szCs w:val="26"/>
        </w:rPr>
        <w:t>justify</w:t>
      </w:r>
      <w:r w:rsidRPr="00210028">
        <w:rPr>
          <w:sz w:val="26"/>
          <w:szCs w:val="26"/>
        </w:rPr>
        <w:t xml:space="preserve"> an appropriate way to represent their processed data graphically.</w:t>
      </w:r>
    </w:p>
    <w:p w:rsidR="002440B1" w:rsidRPr="00210028" w:rsidRDefault="004D6020" w:rsidP="004D6020">
      <w:pPr>
        <w:jc w:val="both"/>
        <w:rPr>
          <w:sz w:val="26"/>
          <w:szCs w:val="26"/>
        </w:rPr>
      </w:pPr>
      <w:r w:rsidRPr="00210028">
        <w:rPr>
          <w:b/>
          <w:sz w:val="26"/>
          <w:szCs w:val="26"/>
        </w:rPr>
        <w:t>Select</w:t>
      </w:r>
      <w:r w:rsidRPr="00210028">
        <w:rPr>
          <w:sz w:val="26"/>
          <w:szCs w:val="26"/>
        </w:rPr>
        <w:t xml:space="preserve"> and </w:t>
      </w:r>
      <w:r w:rsidRPr="00210028">
        <w:rPr>
          <w:b/>
          <w:sz w:val="26"/>
          <w:szCs w:val="26"/>
        </w:rPr>
        <w:t>justify</w:t>
      </w:r>
      <w:r w:rsidRPr="00210028">
        <w:rPr>
          <w:sz w:val="26"/>
          <w:szCs w:val="26"/>
        </w:rPr>
        <w:t xml:space="preserve"> the selection of an appropriate statistical test for data they will subsequently collect themselves or data that might be collected by others. The statistical tests are restricted to:</w:t>
      </w:r>
    </w:p>
    <w:p w:rsidR="002440B1" w:rsidRPr="00210028" w:rsidRDefault="004D6020" w:rsidP="002440B1">
      <w:pPr>
        <w:ind w:firstLine="720"/>
        <w:jc w:val="both"/>
        <w:rPr>
          <w:sz w:val="26"/>
          <w:szCs w:val="26"/>
        </w:rPr>
      </w:pPr>
      <w:r w:rsidRPr="00210028">
        <w:rPr>
          <w:sz w:val="26"/>
          <w:szCs w:val="26"/>
        </w:rPr>
        <w:sym w:font="Symbol" w:char="F0B7"/>
      </w:r>
      <w:r w:rsidRPr="00210028">
        <w:rPr>
          <w:sz w:val="26"/>
          <w:szCs w:val="26"/>
        </w:rPr>
        <w:t xml:space="preserve"> </w:t>
      </w:r>
      <w:proofErr w:type="gramStart"/>
      <w:r w:rsidRPr="00210028">
        <w:rPr>
          <w:sz w:val="26"/>
          <w:szCs w:val="26"/>
        </w:rPr>
        <w:t>chi-squared</w:t>
      </w:r>
      <w:proofErr w:type="gramEnd"/>
      <w:r w:rsidRPr="00210028">
        <w:rPr>
          <w:sz w:val="26"/>
          <w:szCs w:val="26"/>
        </w:rPr>
        <w:t xml:space="preserve"> test when the data are </w:t>
      </w:r>
      <w:r w:rsidR="002440B1" w:rsidRPr="00210028">
        <w:rPr>
          <w:sz w:val="26"/>
          <w:szCs w:val="26"/>
        </w:rPr>
        <w:t>categorical</w:t>
      </w:r>
      <w:r w:rsidRPr="00210028">
        <w:rPr>
          <w:sz w:val="26"/>
          <w:szCs w:val="26"/>
        </w:rPr>
        <w:t xml:space="preserve"> </w:t>
      </w:r>
    </w:p>
    <w:p w:rsidR="002440B1" w:rsidRPr="00210028" w:rsidRDefault="004D6020" w:rsidP="002440B1">
      <w:pPr>
        <w:ind w:firstLine="720"/>
        <w:jc w:val="both"/>
        <w:rPr>
          <w:sz w:val="26"/>
          <w:szCs w:val="26"/>
        </w:rPr>
      </w:pPr>
      <w:r w:rsidRPr="00210028">
        <w:rPr>
          <w:sz w:val="26"/>
          <w:szCs w:val="26"/>
        </w:rPr>
        <w:sym w:font="Symbol" w:char="F0B7"/>
      </w:r>
      <w:r w:rsidRPr="00210028">
        <w:rPr>
          <w:sz w:val="26"/>
          <w:szCs w:val="26"/>
        </w:rPr>
        <w:t xml:space="preserve"> </w:t>
      </w:r>
      <w:proofErr w:type="gramStart"/>
      <w:r w:rsidRPr="00210028">
        <w:rPr>
          <w:sz w:val="26"/>
          <w:szCs w:val="26"/>
        </w:rPr>
        <w:t>the</w:t>
      </w:r>
      <w:proofErr w:type="gramEnd"/>
      <w:r w:rsidRPr="00210028">
        <w:rPr>
          <w:sz w:val="26"/>
          <w:szCs w:val="26"/>
        </w:rPr>
        <w:t xml:space="preserve"> Student’s t test when comparing the mean values of two sets of data </w:t>
      </w:r>
    </w:p>
    <w:p w:rsidR="004D6020" w:rsidRPr="00210028" w:rsidRDefault="004D6020" w:rsidP="002440B1">
      <w:pPr>
        <w:ind w:firstLine="720"/>
        <w:jc w:val="both"/>
        <w:rPr>
          <w:sz w:val="26"/>
          <w:szCs w:val="26"/>
        </w:rPr>
      </w:pPr>
      <w:r w:rsidRPr="00210028">
        <w:rPr>
          <w:sz w:val="26"/>
          <w:szCs w:val="26"/>
        </w:rPr>
        <w:sym w:font="Symbol" w:char="F0B7"/>
      </w:r>
      <w:r w:rsidRPr="00210028">
        <w:rPr>
          <w:sz w:val="26"/>
          <w:szCs w:val="26"/>
        </w:rPr>
        <w:t xml:space="preserve"> </w:t>
      </w:r>
      <w:proofErr w:type="gramStart"/>
      <w:r w:rsidRPr="00210028">
        <w:rPr>
          <w:sz w:val="26"/>
          <w:szCs w:val="26"/>
        </w:rPr>
        <w:t>a</w:t>
      </w:r>
      <w:proofErr w:type="gramEnd"/>
      <w:r w:rsidRPr="00210028">
        <w:rPr>
          <w:sz w:val="26"/>
          <w:szCs w:val="26"/>
        </w:rPr>
        <w:t xml:space="preserve"> correlation coefficient when examining an association between two sets of data.</w:t>
      </w:r>
    </w:p>
    <w:p w:rsidR="00111512" w:rsidRDefault="00111512" w:rsidP="004D6020">
      <w:pPr>
        <w:jc w:val="both"/>
        <w:rPr>
          <w:b/>
          <w:sz w:val="26"/>
          <w:szCs w:val="26"/>
        </w:rPr>
      </w:pPr>
    </w:p>
    <w:p w:rsidR="004D6020" w:rsidRDefault="004D6020" w:rsidP="004D6020">
      <w:pPr>
        <w:jc w:val="both"/>
        <w:rPr>
          <w:sz w:val="26"/>
          <w:szCs w:val="26"/>
        </w:rPr>
      </w:pPr>
      <w:r w:rsidRPr="00210028">
        <w:rPr>
          <w:b/>
          <w:sz w:val="26"/>
          <w:szCs w:val="26"/>
        </w:rPr>
        <w:t xml:space="preserve">Interpret a given probability value </w:t>
      </w:r>
      <w:r w:rsidRPr="00210028">
        <w:rPr>
          <w:sz w:val="26"/>
          <w:szCs w:val="26"/>
        </w:rPr>
        <w:t xml:space="preserve">in terms of the </w:t>
      </w:r>
      <w:r w:rsidRPr="00210028">
        <w:rPr>
          <w:b/>
          <w:sz w:val="26"/>
          <w:szCs w:val="26"/>
        </w:rPr>
        <w:t>probability</w:t>
      </w:r>
      <w:r w:rsidRPr="00210028">
        <w:rPr>
          <w:sz w:val="26"/>
          <w:szCs w:val="26"/>
        </w:rPr>
        <w:t xml:space="preserve"> of the difference between observed data and expected data (chi-squared test), the difference between the means of two samples (Student’s t test) or a correlation between two variables (correlation coefficient) </w:t>
      </w:r>
      <w:r w:rsidRPr="00210028">
        <w:rPr>
          <w:b/>
          <w:sz w:val="26"/>
          <w:szCs w:val="26"/>
        </w:rPr>
        <w:t>being due to chance.</w:t>
      </w:r>
      <w:r w:rsidRPr="00210028">
        <w:rPr>
          <w:sz w:val="26"/>
          <w:szCs w:val="26"/>
        </w:rPr>
        <w:t xml:space="preserve"> </w:t>
      </w:r>
    </w:p>
    <w:p w:rsidR="00111512" w:rsidRPr="00210028" w:rsidRDefault="00111512" w:rsidP="004D6020">
      <w:pPr>
        <w:jc w:val="both"/>
        <w:rPr>
          <w:sz w:val="26"/>
          <w:szCs w:val="26"/>
        </w:rPr>
      </w:pPr>
      <w:r>
        <w:rPr>
          <w:sz w:val="26"/>
          <w:szCs w:val="26"/>
        </w:rPr>
        <w:t xml:space="preserve">This is most easily done by using the following framework: “…… this shows there is a greater/less than </w:t>
      </w:r>
      <w:r w:rsidRPr="00111512">
        <w:rPr>
          <w:b/>
          <w:sz w:val="26"/>
          <w:szCs w:val="26"/>
        </w:rPr>
        <w:t>5% probability</w:t>
      </w:r>
      <w:r>
        <w:rPr>
          <w:sz w:val="26"/>
          <w:szCs w:val="26"/>
        </w:rPr>
        <w:t xml:space="preserve"> that the difference/correlation between ……… is </w:t>
      </w:r>
      <w:r w:rsidRPr="00111512">
        <w:rPr>
          <w:b/>
          <w:sz w:val="26"/>
          <w:szCs w:val="26"/>
        </w:rPr>
        <w:t>due to chance</w:t>
      </w:r>
      <w:r w:rsidRPr="00111512">
        <w:rPr>
          <w:sz w:val="26"/>
          <w:szCs w:val="26"/>
        </w:rPr>
        <w:t>.</w:t>
      </w:r>
      <w:r>
        <w:rPr>
          <w:b/>
          <w:sz w:val="26"/>
          <w:szCs w:val="26"/>
        </w:rPr>
        <w:t xml:space="preserve"> </w:t>
      </w:r>
      <w:r>
        <w:rPr>
          <w:sz w:val="26"/>
          <w:szCs w:val="26"/>
        </w:rPr>
        <w:t>Therefore the null hypothesis should be accepted/can be rejected.</w:t>
      </w:r>
      <w:r>
        <w:rPr>
          <w:b/>
          <w:sz w:val="26"/>
          <w:szCs w:val="26"/>
        </w:rPr>
        <w:t xml:space="preserve"> </w:t>
      </w:r>
      <w:r w:rsidRPr="00111512">
        <w:rPr>
          <w:sz w:val="26"/>
          <w:szCs w:val="26"/>
        </w:rPr>
        <w:t>”</w:t>
      </w:r>
    </w:p>
    <w:p w:rsidR="004D6020" w:rsidRDefault="004D6020" w:rsidP="004D6020">
      <w:pPr>
        <w:jc w:val="both"/>
        <w:rPr>
          <w:sz w:val="26"/>
          <w:szCs w:val="26"/>
        </w:rPr>
      </w:pPr>
    </w:p>
    <w:p w:rsidR="00111512" w:rsidRPr="00210028" w:rsidRDefault="00111512" w:rsidP="004D6020">
      <w:pPr>
        <w:jc w:val="both"/>
        <w:rPr>
          <w:sz w:val="26"/>
          <w:szCs w:val="26"/>
        </w:rPr>
      </w:pPr>
    </w:p>
    <w:p w:rsidR="00111512" w:rsidRDefault="00A12A0C" w:rsidP="004D6020">
      <w:pPr>
        <w:jc w:val="both"/>
        <w:rPr>
          <w:sz w:val="26"/>
          <w:szCs w:val="26"/>
        </w:rPr>
      </w:pPr>
      <w:r w:rsidRPr="00210028">
        <w:rPr>
          <w:sz w:val="26"/>
          <w:szCs w:val="26"/>
        </w:rPr>
        <w:t>I</w:t>
      </w:r>
      <w:r w:rsidR="004D6020" w:rsidRPr="00210028">
        <w:rPr>
          <w:sz w:val="26"/>
          <w:szCs w:val="26"/>
        </w:rPr>
        <w:t xml:space="preserve">n written examinations, students might be asked to perform simple calculations such as finding a mean value. </w:t>
      </w:r>
    </w:p>
    <w:p w:rsidR="004D6020" w:rsidRPr="00210028" w:rsidRDefault="004D6020" w:rsidP="004D6020">
      <w:pPr>
        <w:jc w:val="both"/>
        <w:rPr>
          <w:b/>
          <w:sz w:val="26"/>
          <w:szCs w:val="26"/>
        </w:rPr>
      </w:pPr>
      <w:r w:rsidRPr="00210028">
        <w:rPr>
          <w:sz w:val="26"/>
          <w:szCs w:val="26"/>
        </w:rPr>
        <w:t xml:space="preserve">Students will </w:t>
      </w:r>
      <w:r w:rsidRPr="00210028">
        <w:rPr>
          <w:b/>
          <w:sz w:val="26"/>
          <w:szCs w:val="26"/>
        </w:rPr>
        <w:t>not</w:t>
      </w:r>
      <w:r w:rsidRPr="00210028">
        <w:rPr>
          <w:sz w:val="26"/>
          <w:szCs w:val="26"/>
        </w:rPr>
        <w:t xml:space="preserve"> be asked to perform a calculation using a statistical test (or to calculate the standard deviation of a mean). We would expect students will perform such calculations du</w:t>
      </w:r>
      <w:r w:rsidR="00A12A0C" w:rsidRPr="00210028">
        <w:rPr>
          <w:sz w:val="26"/>
          <w:szCs w:val="26"/>
        </w:rPr>
        <w:t>ring their class work.</w:t>
      </w:r>
    </w:p>
    <w:p w:rsidR="00A12A0C" w:rsidRPr="00210028" w:rsidRDefault="00A12A0C">
      <w:pPr>
        <w:jc w:val="both"/>
        <w:rPr>
          <w:b/>
          <w:sz w:val="26"/>
          <w:szCs w:val="26"/>
        </w:rPr>
      </w:pPr>
    </w:p>
    <w:p w:rsidR="00A12A0C" w:rsidRPr="00210028" w:rsidRDefault="00A12A0C">
      <w:pPr>
        <w:jc w:val="both"/>
        <w:rPr>
          <w:b/>
          <w:sz w:val="26"/>
          <w:szCs w:val="26"/>
        </w:rPr>
      </w:pPr>
    </w:p>
    <w:p w:rsidR="00824656" w:rsidRDefault="00824656">
      <w:pPr>
        <w:rPr>
          <w:b/>
          <w:sz w:val="26"/>
          <w:szCs w:val="26"/>
        </w:rPr>
      </w:pPr>
      <w:r>
        <w:rPr>
          <w:b/>
          <w:sz w:val="26"/>
          <w:szCs w:val="26"/>
        </w:rPr>
        <w:br w:type="page"/>
      </w:r>
    </w:p>
    <w:p w:rsidR="00A12A0C" w:rsidRPr="00210028" w:rsidRDefault="00A12A0C" w:rsidP="00A12A0C">
      <w:pPr>
        <w:jc w:val="center"/>
        <w:rPr>
          <w:b/>
          <w:sz w:val="26"/>
          <w:szCs w:val="26"/>
        </w:rPr>
      </w:pPr>
      <w:r w:rsidRPr="00210028">
        <w:rPr>
          <w:b/>
          <w:sz w:val="26"/>
          <w:szCs w:val="26"/>
        </w:rPr>
        <w:lastRenderedPageBreak/>
        <w:t>Statistical tests and tables of critical values</w:t>
      </w:r>
    </w:p>
    <w:p w:rsidR="00A12A0C" w:rsidRPr="00210028" w:rsidRDefault="00A12A0C">
      <w:pPr>
        <w:jc w:val="both"/>
        <w:rPr>
          <w:b/>
          <w:sz w:val="26"/>
          <w:szCs w:val="26"/>
        </w:rPr>
      </w:pPr>
      <w:r w:rsidRPr="00210028">
        <w:rPr>
          <w:sz w:val="26"/>
          <w:szCs w:val="26"/>
        </w:rPr>
        <w:t xml:space="preserve"> </w:t>
      </w:r>
      <w:r w:rsidRPr="00210028">
        <w:rPr>
          <w:b/>
          <w:sz w:val="26"/>
          <w:szCs w:val="26"/>
        </w:rPr>
        <w:t xml:space="preserve">Tables of critical values </w:t>
      </w:r>
    </w:p>
    <w:p w:rsidR="00A12A0C" w:rsidRPr="00210028" w:rsidRDefault="00A12A0C">
      <w:pPr>
        <w:jc w:val="both"/>
        <w:rPr>
          <w:sz w:val="26"/>
          <w:szCs w:val="26"/>
        </w:rPr>
      </w:pPr>
      <w:r w:rsidRPr="00210028">
        <w:rPr>
          <w:sz w:val="26"/>
          <w:szCs w:val="26"/>
        </w:rPr>
        <w:t>A table of critical values is provided with each statistical test. If your calculated test statistic is greater than, or equal to, the critical value, then the result of your statistical test is significant. This means that your null hypothesis should be rejected.</w:t>
      </w:r>
    </w:p>
    <w:p w:rsidR="00E72846" w:rsidRDefault="00E72846" w:rsidP="00824656">
      <w:pPr>
        <w:jc w:val="center"/>
        <w:rPr>
          <w:b/>
          <w:sz w:val="26"/>
          <w:szCs w:val="26"/>
        </w:rPr>
      </w:pPr>
    </w:p>
    <w:p w:rsidR="00A12A0C" w:rsidRPr="00210028" w:rsidRDefault="00A12A0C" w:rsidP="00824656">
      <w:pPr>
        <w:jc w:val="center"/>
        <w:rPr>
          <w:b/>
          <w:sz w:val="26"/>
          <w:szCs w:val="26"/>
        </w:rPr>
      </w:pPr>
      <w:r w:rsidRPr="00210028">
        <w:rPr>
          <w:b/>
          <w:sz w:val="26"/>
          <w:szCs w:val="26"/>
        </w:rPr>
        <w:t>Spearman rank correlation test</w:t>
      </w:r>
    </w:p>
    <w:p w:rsidR="00A12A0C" w:rsidRPr="00210028" w:rsidRDefault="00824656">
      <w:pPr>
        <w:jc w:val="both"/>
        <w:rPr>
          <w:sz w:val="26"/>
          <w:szCs w:val="26"/>
        </w:rPr>
      </w:pPr>
      <w:r>
        <w:rPr>
          <w:sz w:val="26"/>
          <w:szCs w:val="26"/>
        </w:rPr>
        <w:t xml:space="preserve">Use this test when </w:t>
      </w:r>
      <w:r w:rsidR="00A12A0C" w:rsidRPr="00210028">
        <w:rPr>
          <w:sz w:val="26"/>
          <w:szCs w:val="26"/>
        </w:rPr>
        <w:t xml:space="preserve">you wish to find out if there is a significant </w:t>
      </w:r>
      <w:r w:rsidR="00A12A0C" w:rsidRPr="00210028">
        <w:rPr>
          <w:b/>
          <w:sz w:val="26"/>
          <w:szCs w:val="26"/>
        </w:rPr>
        <w:t>association</w:t>
      </w:r>
      <w:r w:rsidR="00A12A0C" w:rsidRPr="00210028">
        <w:rPr>
          <w:sz w:val="26"/>
          <w:szCs w:val="26"/>
        </w:rPr>
        <w:t xml:space="preserve"> between </w:t>
      </w:r>
      <w:r w:rsidR="00A12A0C" w:rsidRPr="00210028">
        <w:rPr>
          <w:b/>
          <w:sz w:val="26"/>
          <w:szCs w:val="26"/>
        </w:rPr>
        <w:t>two</w:t>
      </w:r>
      <w:r w:rsidR="00A12A0C" w:rsidRPr="00210028">
        <w:rPr>
          <w:sz w:val="26"/>
          <w:szCs w:val="26"/>
        </w:rPr>
        <w:t xml:space="preserve"> sets of measurements from the </w:t>
      </w:r>
      <w:r w:rsidR="00A12A0C" w:rsidRPr="00210028">
        <w:rPr>
          <w:b/>
          <w:sz w:val="26"/>
          <w:szCs w:val="26"/>
        </w:rPr>
        <w:t>same sample</w:t>
      </w:r>
      <w:r w:rsidR="00210028">
        <w:rPr>
          <w:b/>
          <w:sz w:val="26"/>
          <w:szCs w:val="26"/>
        </w:rPr>
        <w:t xml:space="preserve"> </w:t>
      </w:r>
      <w:r w:rsidR="00A12A0C" w:rsidRPr="00210028">
        <w:rPr>
          <w:sz w:val="26"/>
          <w:szCs w:val="26"/>
        </w:rPr>
        <w:t xml:space="preserve">and you have between 5 and 30 </w:t>
      </w:r>
      <w:r w:rsidR="00A12A0C" w:rsidRPr="00E72846">
        <w:rPr>
          <w:b/>
          <w:sz w:val="26"/>
          <w:szCs w:val="26"/>
        </w:rPr>
        <w:t>pairs</w:t>
      </w:r>
      <w:r w:rsidR="00A12A0C" w:rsidRPr="00210028">
        <w:rPr>
          <w:sz w:val="26"/>
          <w:szCs w:val="26"/>
        </w:rPr>
        <w:t xml:space="preserve"> of measurements.</w:t>
      </w:r>
    </w:p>
    <w:p w:rsidR="005B1340" w:rsidRPr="00210028" w:rsidRDefault="00A12A0C">
      <w:pPr>
        <w:jc w:val="both"/>
        <w:rPr>
          <w:sz w:val="26"/>
          <w:szCs w:val="26"/>
        </w:rPr>
      </w:pPr>
      <w:r w:rsidRPr="00210028">
        <w:rPr>
          <w:sz w:val="26"/>
          <w:szCs w:val="26"/>
        </w:rPr>
        <w:t>Record the data as values of X and Y</w:t>
      </w:r>
    </w:p>
    <w:p w:rsidR="005B1340" w:rsidRPr="00210028" w:rsidRDefault="00A12A0C">
      <w:pPr>
        <w:jc w:val="both"/>
        <w:rPr>
          <w:sz w:val="26"/>
          <w:szCs w:val="26"/>
        </w:rPr>
      </w:pPr>
      <w:r w:rsidRPr="00210028">
        <w:rPr>
          <w:sz w:val="26"/>
          <w:szCs w:val="26"/>
        </w:rPr>
        <w:t xml:space="preserve">Convert these values to rank orders, 1 for largest, 2 for second largest, etc. </w:t>
      </w:r>
      <w:r w:rsidR="00E72846">
        <w:rPr>
          <w:sz w:val="26"/>
          <w:szCs w:val="26"/>
        </w:rPr>
        <w:br/>
      </w:r>
      <w:proofErr w:type="gramStart"/>
      <w:r w:rsidR="00E72846">
        <w:rPr>
          <w:sz w:val="26"/>
          <w:szCs w:val="26"/>
        </w:rPr>
        <w:t>If</w:t>
      </w:r>
      <w:proofErr w:type="gramEnd"/>
      <w:r w:rsidR="00E72846">
        <w:rPr>
          <w:sz w:val="26"/>
          <w:szCs w:val="26"/>
        </w:rPr>
        <w:t xml:space="preserve"> two or more values are the same use the average rank for each.</w:t>
      </w:r>
    </w:p>
    <w:p w:rsidR="005B1340" w:rsidRPr="00210028" w:rsidRDefault="00A12A0C">
      <w:pPr>
        <w:jc w:val="both"/>
        <w:rPr>
          <w:sz w:val="26"/>
          <w:szCs w:val="26"/>
        </w:rPr>
      </w:pPr>
      <w:r w:rsidRPr="00210028">
        <w:rPr>
          <w:sz w:val="26"/>
          <w:szCs w:val="26"/>
        </w:rPr>
        <w:t xml:space="preserve">Now calculate the value of the Spearman rank correlation, </w:t>
      </w:r>
      <w:proofErr w:type="spellStart"/>
      <w:r w:rsidRPr="00210028">
        <w:rPr>
          <w:sz w:val="26"/>
          <w:szCs w:val="26"/>
        </w:rPr>
        <w:t>rs</w:t>
      </w:r>
      <w:proofErr w:type="spellEnd"/>
      <w:r w:rsidRPr="00210028">
        <w:rPr>
          <w:sz w:val="26"/>
          <w:szCs w:val="26"/>
        </w:rPr>
        <w:t>, from the equation</w:t>
      </w:r>
    </w:p>
    <w:p w:rsidR="005B1340" w:rsidRPr="00210028" w:rsidRDefault="005B1340" w:rsidP="005B1340">
      <w:pPr>
        <w:jc w:val="center"/>
        <w:rPr>
          <w:sz w:val="26"/>
          <w:szCs w:val="26"/>
        </w:rPr>
      </w:pPr>
      <w:r w:rsidRPr="00210028">
        <w:rPr>
          <w:noProof/>
          <w:sz w:val="26"/>
          <w:szCs w:val="26"/>
          <w:lang w:eastAsia="en-GB"/>
        </w:rPr>
        <w:drawing>
          <wp:inline distT="0" distB="0" distL="0" distR="0" wp14:anchorId="3ABDC28A" wp14:editId="1CDD0738">
            <wp:extent cx="1501140" cy="54610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1140" cy="546100"/>
                    </a:xfrm>
                    <a:prstGeom prst="rect">
                      <a:avLst/>
                    </a:prstGeom>
                    <a:noFill/>
                    <a:ln>
                      <a:noFill/>
                    </a:ln>
                  </pic:spPr>
                </pic:pic>
              </a:graphicData>
            </a:graphic>
          </wp:inline>
        </w:drawing>
      </w:r>
    </w:p>
    <w:p w:rsidR="005B1340" w:rsidRPr="00210028" w:rsidRDefault="005B1340">
      <w:pPr>
        <w:jc w:val="both"/>
        <w:rPr>
          <w:sz w:val="26"/>
          <w:szCs w:val="26"/>
        </w:rPr>
      </w:pPr>
    </w:p>
    <w:p w:rsidR="005B1340" w:rsidRPr="00210028" w:rsidRDefault="00A12A0C">
      <w:pPr>
        <w:jc w:val="both"/>
        <w:rPr>
          <w:sz w:val="26"/>
          <w:szCs w:val="26"/>
        </w:rPr>
      </w:pPr>
      <w:r w:rsidRPr="00210028">
        <w:rPr>
          <w:sz w:val="26"/>
          <w:szCs w:val="26"/>
        </w:rPr>
        <w:t xml:space="preserve">Where N is the number of pairs of items in the sample. </w:t>
      </w:r>
    </w:p>
    <w:p w:rsidR="005B1340" w:rsidRPr="00210028" w:rsidRDefault="00A12A0C" w:rsidP="005B1340">
      <w:pPr>
        <w:ind w:firstLine="720"/>
        <w:jc w:val="both"/>
        <w:rPr>
          <w:sz w:val="26"/>
          <w:szCs w:val="26"/>
        </w:rPr>
      </w:pPr>
      <w:r w:rsidRPr="00210028">
        <w:rPr>
          <w:sz w:val="26"/>
          <w:szCs w:val="26"/>
        </w:rPr>
        <w:t>D is the difference between each pair (X-Y) of ranked measurements.</w:t>
      </w:r>
    </w:p>
    <w:p w:rsidR="00A12A0C" w:rsidRPr="00824656" w:rsidRDefault="00A12A0C" w:rsidP="005B1340">
      <w:pPr>
        <w:ind w:firstLine="720"/>
        <w:jc w:val="both"/>
        <w:rPr>
          <w:b/>
          <w:sz w:val="26"/>
          <w:szCs w:val="26"/>
        </w:rPr>
      </w:pPr>
      <w:r w:rsidRPr="00824656">
        <w:rPr>
          <w:b/>
          <w:sz w:val="26"/>
          <w:szCs w:val="26"/>
        </w:rPr>
        <w:t xml:space="preserve"> A table showing the critical values of </w:t>
      </w:r>
      <w:proofErr w:type="spellStart"/>
      <w:r w:rsidRPr="00824656">
        <w:rPr>
          <w:b/>
          <w:sz w:val="26"/>
          <w:szCs w:val="26"/>
        </w:rPr>
        <w:t>rs</w:t>
      </w:r>
      <w:proofErr w:type="spellEnd"/>
      <w:r w:rsidRPr="00824656">
        <w:rPr>
          <w:b/>
          <w:sz w:val="26"/>
          <w:szCs w:val="26"/>
        </w:rPr>
        <w:t xml:space="preserve"> for different numbers of paired values.</w:t>
      </w:r>
    </w:p>
    <w:p w:rsidR="00E72846" w:rsidRDefault="005B1340" w:rsidP="00E72846">
      <w:pPr>
        <w:ind w:firstLine="720"/>
        <w:jc w:val="center"/>
        <w:rPr>
          <w:sz w:val="26"/>
          <w:szCs w:val="26"/>
        </w:rPr>
      </w:pPr>
      <w:r w:rsidRPr="00210028">
        <w:rPr>
          <w:noProof/>
          <w:sz w:val="26"/>
          <w:szCs w:val="26"/>
          <w:lang w:eastAsia="en-GB"/>
        </w:rPr>
        <w:drawing>
          <wp:inline distT="0" distB="0" distL="0" distR="0" wp14:anchorId="666AB613" wp14:editId="26D7E2BA">
            <wp:extent cx="2756535" cy="26612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6535" cy="2661285"/>
                    </a:xfrm>
                    <a:prstGeom prst="rect">
                      <a:avLst/>
                    </a:prstGeom>
                    <a:noFill/>
                    <a:ln>
                      <a:noFill/>
                    </a:ln>
                  </pic:spPr>
                </pic:pic>
              </a:graphicData>
            </a:graphic>
          </wp:inline>
        </w:drawing>
      </w:r>
    </w:p>
    <w:p w:rsidR="00210028" w:rsidRDefault="005B1340" w:rsidP="00E72846">
      <w:pPr>
        <w:ind w:firstLine="720"/>
        <w:jc w:val="center"/>
        <w:rPr>
          <w:sz w:val="26"/>
          <w:szCs w:val="26"/>
        </w:rPr>
      </w:pPr>
      <w:r w:rsidRPr="00210028">
        <w:rPr>
          <w:sz w:val="26"/>
          <w:szCs w:val="26"/>
        </w:rPr>
        <w:lastRenderedPageBreak/>
        <w:t>The</w:t>
      </w:r>
      <w:r w:rsidR="00210028">
        <w:rPr>
          <w:sz w:val="26"/>
          <w:szCs w:val="26"/>
        </w:rPr>
        <w:t xml:space="preserve"> </w:t>
      </w:r>
      <w:r w:rsidR="00210028" w:rsidRPr="00E72846">
        <w:rPr>
          <w:b/>
          <w:sz w:val="26"/>
          <w:szCs w:val="26"/>
        </w:rPr>
        <w:t>Student</w:t>
      </w:r>
      <w:r w:rsidRPr="00E72846">
        <w:rPr>
          <w:b/>
          <w:sz w:val="26"/>
          <w:szCs w:val="26"/>
        </w:rPr>
        <w:t xml:space="preserve"> t</w:t>
      </w:r>
      <w:r w:rsidRPr="00210028">
        <w:rPr>
          <w:sz w:val="26"/>
          <w:szCs w:val="26"/>
        </w:rPr>
        <w:t xml:space="preserve"> </w:t>
      </w:r>
      <w:r w:rsidRPr="00824656">
        <w:rPr>
          <w:b/>
          <w:sz w:val="26"/>
          <w:szCs w:val="26"/>
        </w:rPr>
        <w:t>test</w:t>
      </w:r>
    </w:p>
    <w:p w:rsidR="00210028" w:rsidRPr="00210028" w:rsidRDefault="00210028" w:rsidP="00210028">
      <w:pPr>
        <w:rPr>
          <w:sz w:val="26"/>
          <w:szCs w:val="26"/>
        </w:rPr>
      </w:pPr>
      <w:r w:rsidRPr="00210028">
        <w:rPr>
          <w:sz w:val="26"/>
          <w:szCs w:val="26"/>
        </w:rPr>
        <w:t xml:space="preserve">Use this test when you wish to find out if there is a </w:t>
      </w:r>
      <w:r w:rsidRPr="00824656">
        <w:rPr>
          <w:b/>
          <w:sz w:val="26"/>
          <w:szCs w:val="26"/>
        </w:rPr>
        <w:t>significant difference</w:t>
      </w:r>
      <w:r w:rsidR="00824656">
        <w:rPr>
          <w:sz w:val="26"/>
          <w:szCs w:val="26"/>
        </w:rPr>
        <w:t xml:space="preserve"> between </w:t>
      </w:r>
      <w:r w:rsidR="00824656" w:rsidRPr="00824656">
        <w:rPr>
          <w:b/>
          <w:sz w:val="26"/>
          <w:szCs w:val="26"/>
        </w:rPr>
        <w:t>two means</w:t>
      </w:r>
      <w:r w:rsidR="00824656">
        <w:rPr>
          <w:b/>
          <w:sz w:val="26"/>
          <w:szCs w:val="26"/>
        </w:rPr>
        <w:t xml:space="preserve"> </w:t>
      </w:r>
      <w:r w:rsidR="00824656">
        <w:rPr>
          <w:sz w:val="26"/>
          <w:szCs w:val="26"/>
        </w:rPr>
        <w:t>when</w:t>
      </w:r>
      <w:r w:rsidRPr="00210028">
        <w:rPr>
          <w:sz w:val="26"/>
          <w:szCs w:val="26"/>
        </w:rPr>
        <w:t xml:space="preserve"> the </w:t>
      </w:r>
      <w:r w:rsidR="00824656">
        <w:rPr>
          <w:sz w:val="26"/>
          <w:szCs w:val="26"/>
        </w:rPr>
        <w:t xml:space="preserve">data are normally distributed and </w:t>
      </w:r>
      <w:r w:rsidRPr="00210028">
        <w:rPr>
          <w:sz w:val="26"/>
          <w:szCs w:val="26"/>
        </w:rPr>
        <w:t xml:space="preserve">the </w:t>
      </w:r>
      <w:r w:rsidRPr="00824656">
        <w:rPr>
          <w:b/>
          <w:sz w:val="26"/>
          <w:szCs w:val="26"/>
        </w:rPr>
        <w:t xml:space="preserve">sample size </w:t>
      </w:r>
      <w:r w:rsidRPr="00210028">
        <w:rPr>
          <w:sz w:val="26"/>
          <w:szCs w:val="26"/>
        </w:rPr>
        <w:t>is less than 25.</w:t>
      </w:r>
    </w:p>
    <w:p w:rsidR="00824656" w:rsidRDefault="005B1340" w:rsidP="00210028">
      <w:pPr>
        <w:ind w:firstLine="720"/>
        <w:rPr>
          <w:sz w:val="26"/>
          <w:szCs w:val="26"/>
        </w:rPr>
      </w:pPr>
      <w:r w:rsidRPr="00210028">
        <w:rPr>
          <w:sz w:val="26"/>
          <w:szCs w:val="26"/>
        </w:rPr>
        <w:t xml:space="preserve"> </w:t>
      </w:r>
      <w:proofErr w:type="gramStart"/>
      <w:r w:rsidRPr="00210028">
        <w:rPr>
          <w:sz w:val="26"/>
          <w:szCs w:val="26"/>
        </w:rPr>
        <w:t>t</w:t>
      </w:r>
      <w:proofErr w:type="gramEnd"/>
      <w:r w:rsidRPr="00210028">
        <w:rPr>
          <w:sz w:val="26"/>
          <w:szCs w:val="26"/>
        </w:rPr>
        <w:t xml:space="preserve"> can be calculated from the formula </w:t>
      </w:r>
    </w:p>
    <w:p w:rsidR="00824656" w:rsidRDefault="00824656" w:rsidP="00824656">
      <w:pPr>
        <w:ind w:firstLine="720"/>
        <w:jc w:val="center"/>
        <w:rPr>
          <w:sz w:val="26"/>
          <w:szCs w:val="26"/>
        </w:rPr>
      </w:pPr>
      <w:r>
        <w:rPr>
          <w:noProof/>
          <w:sz w:val="26"/>
          <w:szCs w:val="26"/>
          <w:lang w:eastAsia="en-GB"/>
        </w:rPr>
        <w:drawing>
          <wp:inline distT="0" distB="0" distL="0" distR="0">
            <wp:extent cx="1645920"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548640"/>
                    </a:xfrm>
                    <a:prstGeom prst="rect">
                      <a:avLst/>
                    </a:prstGeom>
                    <a:noFill/>
                    <a:ln>
                      <a:noFill/>
                    </a:ln>
                  </pic:spPr>
                </pic:pic>
              </a:graphicData>
            </a:graphic>
          </wp:inline>
        </w:drawing>
      </w:r>
    </w:p>
    <w:p w:rsidR="00824656" w:rsidRDefault="00824656" w:rsidP="00824656">
      <w:pPr>
        <w:rPr>
          <w:sz w:val="26"/>
          <w:szCs w:val="26"/>
        </w:rPr>
      </w:pPr>
    </w:p>
    <w:p w:rsidR="00E72846" w:rsidRDefault="00E72846" w:rsidP="00824656">
      <w:pPr>
        <w:rPr>
          <w:sz w:val="26"/>
          <w:szCs w:val="26"/>
        </w:rPr>
      </w:pPr>
      <w:r>
        <w:rPr>
          <w:sz w:val="26"/>
          <w:szCs w:val="26"/>
        </w:rPr>
        <w:t>Where:</w:t>
      </w:r>
    </w:p>
    <w:p w:rsidR="00824656" w:rsidRDefault="005B1340" w:rsidP="00824656">
      <w:pPr>
        <w:rPr>
          <w:sz w:val="26"/>
          <w:szCs w:val="26"/>
        </w:rPr>
      </w:pPr>
      <w:proofErr w:type="gramStart"/>
      <w:r w:rsidRPr="00210028">
        <w:rPr>
          <w:sz w:val="26"/>
          <w:szCs w:val="26"/>
        </w:rPr>
        <w:t>x</w:t>
      </w:r>
      <w:r w:rsidRPr="00E72846">
        <w:rPr>
          <w:sz w:val="26"/>
          <w:szCs w:val="26"/>
          <w:vertAlign w:val="subscript"/>
        </w:rPr>
        <w:t>1</w:t>
      </w:r>
      <w:proofErr w:type="gramEnd"/>
      <w:r w:rsidRPr="00210028">
        <w:rPr>
          <w:sz w:val="26"/>
          <w:szCs w:val="26"/>
        </w:rPr>
        <w:t xml:space="preserve"> = mean of first sample </w:t>
      </w:r>
    </w:p>
    <w:p w:rsidR="00824656" w:rsidRDefault="005B1340" w:rsidP="00824656">
      <w:pPr>
        <w:rPr>
          <w:sz w:val="26"/>
          <w:szCs w:val="26"/>
        </w:rPr>
      </w:pPr>
      <w:proofErr w:type="gramStart"/>
      <w:r w:rsidRPr="00210028">
        <w:rPr>
          <w:sz w:val="26"/>
          <w:szCs w:val="26"/>
        </w:rPr>
        <w:t>x</w:t>
      </w:r>
      <w:r w:rsidRPr="00E72846">
        <w:rPr>
          <w:sz w:val="26"/>
          <w:szCs w:val="26"/>
          <w:vertAlign w:val="subscript"/>
        </w:rPr>
        <w:t>2</w:t>
      </w:r>
      <w:proofErr w:type="gramEnd"/>
      <w:r w:rsidRPr="00210028">
        <w:rPr>
          <w:sz w:val="26"/>
          <w:szCs w:val="26"/>
        </w:rPr>
        <w:t xml:space="preserve"> = mean of second sample</w:t>
      </w:r>
    </w:p>
    <w:p w:rsidR="00824656" w:rsidRDefault="005B1340" w:rsidP="00824656">
      <w:pPr>
        <w:rPr>
          <w:sz w:val="26"/>
          <w:szCs w:val="26"/>
        </w:rPr>
      </w:pPr>
      <w:r w:rsidRPr="00210028">
        <w:rPr>
          <w:sz w:val="26"/>
          <w:szCs w:val="26"/>
        </w:rPr>
        <w:t xml:space="preserve"> s</w:t>
      </w:r>
      <w:r w:rsidRPr="00E72846">
        <w:rPr>
          <w:sz w:val="26"/>
          <w:szCs w:val="26"/>
          <w:vertAlign w:val="subscript"/>
        </w:rPr>
        <w:t>1</w:t>
      </w:r>
      <w:r w:rsidRPr="00210028">
        <w:rPr>
          <w:sz w:val="26"/>
          <w:szCs w:val="26"/>
        </w:rPr>
        <w:t xml:space="preserve"> = standard deviation of first sample </w:t>
      </w:r>
    </w:p>
    <w:p w:rsidR="00824656" w:rsidRDefault="005B1340" w:rsidP="00824656">
      <w:pPr>
        <w:rPr>
          <w:sz w:val="26"/>
          <w:szCs w:val="26"/>
        </w:rPr>
      </w:pPr>
      <w:r w:rsidRPr="00210028">
        <w:rPr>
          <w:sz w:val="26"/>
          <w:szCs w:val="26"/>
        </w:rPr>
        <w:t>s</w:t>
      </w:r>
      <w:r w:rsidRPr="00E72846">
        <w:rPr>
          <w:sz w:val="26"/>
          <w:szCs w:val="26"/>
          <w:vertAlign w:val="subscript"/>
        </w:rPr>
        <w:t>2</w:t>
      </w:r>
      <w:r w:rsidRPr="00210028">
        <w:rPr>
          <w:sz w:val="26"/>
          <w:szCs w:val="26"/>
        </w:rPr>
        <w:t xml:space="preserve"> = standard deviation of second sample </w:t>
      </w:r>
    </w:p>
    <w:p w:rsidR="00824656" w:rsidRDefault="005B1340" w:rsidP="00824656">
      <w:pPr>
        <w:rPr>
          <w:sz w:val="26"/>
          <w:szCs w:val="26"/>
        </w:rPr>
      </w:pPr>
      <w:r w:rsidRPr="00210028">
        <w:rPr>
          <w:sz w:val="26"/>
          <w:szCs w:val="26"/>
        </w:rPr>
        <w:t>n</w:t>
      </w:r>
      <w:r w:rsidRPr="00E72846">
        <w:rPr>
          <w:sz w:val="26"/>
          <w:szCs w:val="26"/>
          <w:vertAlign w:val="subscript"/>
        </w:rPr>
        <w:t>1</w:t>
      </w:r>
      <w:r w:rsidRPr="00210028">
        <w:rPr>
          <w:sz w:val="26"/>
          <w:szCs w:val="26"/>
        </w:rPr>
        <w:t xml:space="preserve"> = number of measurements in first sample </w:t>
      </w:r>
    </w:p>
    <w:p w:rsidR="00824656" w:rsidRDefault="005B1340" w:rsidP="00824656">
      <w:pPr>
        <w:rPr>
          <w:sz w:val="26"/>
          <w:szCs w:val="26"/>
        </w:rPr>
      </w:pPr>
      <w:r w:rsidRPr="00210028">
        <w:rPr>
          <w:sz w:val="26"/>
          <w:szCs w:val="26"/>
        </w:rPr>
        <w:t>n</w:t>
      </w:r>
      <w:r w:rsidRPr="00E72846">
        <w:rPr>
          <w:sz w:val="26"/>
          <w:szCs w:val="26"/>
          <w:vertAlign w:val="subscript"/>
        </w:rPr>
        <w:t>2</w:t>
      </w:r>
      <w:r w:rsidRPr="00210028">
        <w:rPr>
          <w:sz w:val="26"/>
          <w:szCs w:val="26"/>
        </w:rPr>
        <w:t xml:space="preserve"> = number of measurements in second sample </w:t>
      </w:r>
    </w:p>
    <w:p w:rsidR="00824656" w:rsidRPr="00824656" w:rsidRDefault="005B1340" w:rsidP="00824656">
      <w:pPr>
        <w:rPr>
          <w:b/>
          <w:sz w:val="26"/>
          <w:szCs w:val="26"/>
        </w:rPr>
      </w:pPr>
      <w:r w:rsidRPr="00824656">
        <w:rPr>
          <w:b/>
          <w:sz w:val="26"/>
          <w:szCs w:val="26"/>
        </w:rPr>
        <w:t>A table showing the critical values of t for different degrees of freedom.</w:t>
      </w:r>
    </w:p>
    <w:p w:rsidR="00824656" w:rsidRDefault="00824656" w:rsidP="00824656">
      <w:pPr>
        <w:jc w:val="center"/>
        <w:rPr>
          <w:sz w:val="26"/>
          <w:szCs w:val="26"/>
        </w:rPr>
      </w:pPr>
      <w:r>
        <w:rPr>
          <w:noProof/>
          <w:sz w:val="26"/>
          <w:szCs w:val="26"/>
          <w:lang w:eastAsia="en-GB"/>
        </w:rPr>
        <w:drawing>
          <wp:inline distT="0" distB="0" distL="0" distR="0">
            <wp:extent cx="3070860" cy="3357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0860" cy="3357245"/>
                    </a:xfrm>
                    <a:prstGeom prst="rect">
                      <a:avLst/>
                    </a:prstGeom>
                    <a:noFill/>
                    <a:ln>
                      <a:noFill/>
                    </a:ln>
                  </pic:spPr>
                </pic:pic>
              </a:graphicData>
            </a:graphic>
          </wp:inline>
        </w:drawing>
      </w:r>
    </w:p>
    <w:p w:rsidR="00824656" w:rsidRDefault="00824656" w:rsidP="00824656">
      <w:pPr>
        <w:rPr>
          <w:sz w:val="26"/>
          <w:szCs w:val="26"/>
        </w:rPr>
      </w:pPr>
    </w:p>
    <w:p w:rsidR="005B1340" w:rsidRPr="00210028" w:rsidRDefault="005B1340" w:rsidP="00824656">
      <w:pPr>
        <w:rPr>
          <w:sz w:val="26"/>
          <w:szCs w:val="26"/>
        </w:rPr>
      </w:pPr>
      <w:r w:rsidRPr="00210028">
        <w:rPr>
          <w:sz w:val="26"/>
          <w:szCs w:val="26"/>
        </w:rPr>
        <w:t xml:space="preserve"> The number of degrees of freedom = (n</w:t>
      </w:r>
      <w:r w:rsidRPr="00E72846">
        <w:rPr>
          <w:sz w:val="26"/>
          <w:szCs w:val="26"/>
          <w:vertAlign w:val="subscript"/>
        </w:rPr>
        <w:t>1</w:t>
      </w:r>
      <w:r w:rsidRPr="00210028">
        <w:rPr>
          <w:sz w:val="26"/>
          <w:szCs w:val="26"/>
        </w:rPr>
        <w:t xml:space="preserve"> + n</w:t>
      </w:r>
      <w:r w:rsidRPr="00E72846">
        <w:rPr>
          <w:sz w:val="26"/>
          <w:szCs w:val="26"/>
          <w:vertAlign w:val="subscript"/>
        </w:rPr>
        <w:t>2</w:t>
      </w:r>
      <w:r w:rsidRPr="00210028">
        <w:rPr>
          <w:sz w:val="26"/>
          <w:szCs w:val="26"/>
        </w:rPr>
        <w:t xml:space="preserve">) – 2 </w:t>
      </w:r>
    </w:p>
    <w:p w:rsidR="00824656" w:rsidRDefault="00824656" w:rsidP="00824656">
      <w:pPr>
        <w:jc w:val="center"/>
        <w:rPr>
          <w:b/>
          <w:sz w:val="26"/>
          <w:szCs w:val="26"/>
        </w:rPr>
      </w:pPr>
      <w:r w:rsidRPr="00824656">
        <w:rPr>
          <w:b/>
          <w:sz w:val="26"/>
          <w:szCs w:val="26"/>
        </w:rPr>
        <w:lastRenderedPageBreak/>
        <w:t xml:space="preserve">The chi-squared </w:t>
      </w:r>
      <w:r w:rsidR="00E72846">
        <w:rPr>
          <w:b/>
          <w:sz w:val="26"/>
          <w:szCs w:val="26"/>
        </w:rPr>
        <w:t>(</w:t>
      </w:r>
      <w:r w:rsidR="00E72846" w:rsidRPr="00E72846">
        <w:rPr>
          <w:b/>
          <w:sz w:val="26"/>
          <w:szCs w:val="26"/>
        </w:rPr>
        <w:t>χ</w:t>
      </w:r>
      <w:r w:rsidR="00E72846" w:rsidRPr="00E72846">
        <w:rPr>
          <w:b/>
          <w:sz w:val="26"/>
          <w:szCs w:val="26"/>
          <w:vertAlign w:val="superscript"/>
        </w:rPr>
        <w:t>2</w:t>
      </w:r>
      <w:r w:rsidR="00E72846">
        <w:rPr>
          <w:b/>
          <w:sz w:val="26"/>
          <w:szCs w:val="26"/>
        </w:rPr>
        <w:t xml:space="preserve">) </w:t>
      </w:r>
      <w:r w:rsidRPr="00E72846">
        <w:rPr>
          <w:b/>
          <w:sz w:val="26"/>
          <w:szCs w:val="26"/>
        </w:rPr>
        <w:t>test</w:t>
      </w:r>
      <w:r w:rsidRPr="00824656">
        <w:rPr>
          <w:b/>
          <w:sz w:val="26"/>
          <w:szCs w:val="26"/>
        </w:rPr>
        <w:t xml:space="preserve"> </w:t>
      </w:r>
    </w:p>
    <w:p w:rsidR="00824656" w:rsidRPr="00824656" w:rsidRDefault="00CE08AA" w:rsidP="00824656">
      <w:pPr>
        <w:jc w:val="both"/>
        <w:rPr>
          <w:b/>
          <w:sz w:val="26"/>
          <w:szCs w:val="26"/>
        </w:rPr>
      </w:pPr>
      <w:r>
        <w:rPr>
          <w:sz w:val="26"/>
          <w:szCs w:val="26"/>
        </w:rPr>
        <w:t>Use this test when</w:t>
      </w:r>
      <w:r w:rsidR="00824656" w:rsidRPr="00824656">
        <w:rPr>
          <w:sz w:val="26"/>
          <w:szCs w:val="26"/>
        </w:rPr>
        <w:t xml:space="preserve"> the measurements relate to the number of individ</w:t>
      </w:r>
      <w:r>
        <w:rPr>
          <w:sz w:val="26"/>
          <w:szCs w:val="26"/>
        </w:rPr>
        <w:t xml:space="preserve">uals in particular categories; </w:t>
      </w:r>
      <w:r w:rsidR="00824656" w:rsidRPr="00824656">
        <w:rPr>
          <w:sz w:val="26"/>
          <w:szCs w:val="26"/>
        </w:rPr>
        <w:t>the observed number can be compared with an expected number which is calculated from a theory, as in the case of genetics experiments.</w:t>
      </w:r>
    </w:p>
    <w:p w:rsidR="00824656" w:rsidRDefault="00824656" w:rsidP="00824656">
      <w:pPr>
        <w:jc w:val="both"/>
        <w:rPr>
          <w:sz w:val="26"/>
          <w:szCs w:val="26"/>
        </w:rPr>
      </w:pPr>
      <w:r w:rsidRPr="00824656">
        <w:rPr>
          <w:sz w:val="26"/>
          <w:szCs w:val="26"/>
        </w:rPr>
        <w:t xml:space="preserve">The chi-square (χ2) test is based on calculating the value of χ2 from the equation </w:t>
      </w:r>
    </w:p>
    <w:p w:rsidR="00824656" w:rsidRDefault="00CE08AA" w:rsidP="00CE08AA">
      <w:pPr>
        <w:jc w:val="center"/>
        <w:rPr>
          <w:sz w:val="26"/>
          <w:szCs w:val="26"/>
        </w:rPr>
      </w:pPr>
      <w:r>
        <w:rPr>
          <w:noProof/>
          <w:sz w:val="26"/>
          <w:szCs w:val="26"/>
          <w:lang w:eastAsia="en-GB"/>
        </w:rPr>
        <w:drawing>
          <wp:inline distT="0" distB="0" distL="0" distR="0">
            <wp:extent cx="1132840" cy="573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2840" cy="573405"/>
                    </a:xfrm>
                    <a:prstGeom prst="rect">
                      <a:avLst/>
                    </a:prstGeom>
                    <a:noFill/>
                    <a:ln>
                      <a:noFill/>
                    </a:ln>
                  </pic:spPr>
                </pic:pic>
              </a:graphicData>
            </a:graphic>
          </wp:inline>
        </w:drawing>
      </w:r>
    </w:p>
    <w:p w:rsidR="00824656" w:rsidRDefault="00824656" w:rsidP="00E72846">
      <w:pPr>
        <w:jc w:val="both"/>
        <w:rPr>
          <w:sz w:val="26"/>
          <w:szCs w:val="26"/>
        </w:rPr>
      </w:pPr>
      <w:r w:rsidRPr="00824656">
        <w:rPr>
          <w:sz w:val="26"/>
          <w:szCs w:val="26"/>
        </w:rPr>
        <w:t xml:space="preserve">Where O represents the </w:t>
      </w:r>
      <w:r w:rsidRPr="00E72846">
        <w:rPr>
          <w:sz w:val="26"/>
          <w:szCs w:val="26"/>
          <w:u w:val="single"/>
        </w:rPr>
        <w:t>o</w:t>
      </w:r>
      <w:r w:rsidRPr="00824656">
        <w:rPr>
          <w:sz w:val="26"/>
          <w:szCs w:val="26"/>
        </w:rPr>
        <w:t xml:space="preserve">bserved results </w:t>
      </w:r>
      <w:r w:rsidR="00E72846">
        <w:rPr>
          <w:sz w:val="26"/>
          <w:szCs w:val="26"/>
        </w:rPr>
        <w:t xml:space="preserve">and </w:t>
      </w:r>
      <w:r w:rsidRPr="00824656">
        <w:rPr>
          <w:sz w:val="26"/>
          <w:szCs w:val="26"/>
        </w:rPr>
        <w:t xml:space="preserve">E represents the results we </w:t>
      </w:r>
      <w:r w:rsidRPr="00E72846">
        <w:rPr>
          <w:sz w:val="26"/>
          <w:szCs w:val="26"/>
          <w:u w:val="single"/>
        </w:rPr>
        <w:t>e</w:t>
      </w:r>
      <w:r w:rsidRPr="00824656">
        <w:rPr>
          <w:sz w:val="26"/>
          <w:szCs w:val="26"/>
        </w:rPr>
        <w:t xml:space="preserve">xpect. </w:t>
      </w:r>
    </w:p>
    <w:p w:rsidR="00824656" w:rsidRDefault="00824656" w:rsidP="00824656">
      <w:pPr>
        <w:ind w:firstLine="720"/>
        <w:jc w:val="both"/>
        <w:rPr>
          <w:sz w:val="26"/>
          <w:szCs w:val="26"/>
        </w:rPr>
      </w:pPr>
    </w:p>
    <w:p w:rsidR="005B1340" w:rsidRDefault="00824656" w:rsidP="00824656">
      <w:pPr>
        <w:ind w:firstLine="720"/>
        <w:jc w:val="both"/>
        <w:rPr>
          <w:b/>
          <w:sz w:val="26"/>
          <w:szCs w:val="26"/>
        </w:rPr>
      </w:pPr>
      <w:r w:rsidRPr="00824656">
        <w:rPr>
          <w:b/>
          <w:sz w:val="26"/>
          <w:szCs w:val="26"/>
        </w:rPr>
        <w:t>A table showing the critical values of χ2 for different degrees of freedom.</w:t>
      </w:r>
    </w:p>
    <w:p w:rsidR="00CE08AA" w:rsidRDefault="00CE08AA" w:rsidP="00CE08AA">
      <w:pPr>
        <w:ind w:firstLine="720"/>
        <w:jc w:val="center"/>
        <w:rPr>
          <w:b/>
          <w:sz w:val="26"/>
          <w:szCs w:val="26"/>
        </w:rPr>
      </w:pPr>
      <w:r>
        <w:rPr>
          <w:b/>
          <w:noProof/>
          <w:sz w:val="26"/>
          <w:szCs w:val="26"/>
          <w:lang w:eastAsia="en-GB"/>
        </w:rPr>
        <w:drawing>
          <wp:inline distT="0" distB="0" distL="0" distR="0">
            <wp:extent cx="2292985" cy="27565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985" cy="2756535"/>
                    </a:xfrm>
                    <a:prstGeom prst="rect">
                      <a:avLst/>
                    </a:prstGeom>
                    <a:noFill/>
                    <a:ln>
                      <a:noFill/>
                    </a:ln>
                  </pic:spPr>
                </pic:pic>
              </a:graphicData>
            </a:graphic>
          </wp:inline>
        </w:drawing>
      </w:r>
    </w:p>
    <w:p w:rsidR="00E72846" w:rsidRDefault="00E72846" w:rsidP="00E72846">
      <w:pPr>
        <w:rPr>
          <w:sz w:val="26"/>
          <w:szCs w:val="26"/>
        </w:rPr>
      </w:pPr>
      <w:r w:rsidRPr="00E72846">
        <w:rPr>
          <w:sz w:val="26"/>
          <w:szCs w:val="26"/>
        </w:rPr>
        <w:t>Degrees of</w:t>
      </w:r>
      <w:r w:rsidR="00EE264C">
        <w:rPr>
          <w:sz w:val="26"/>
          <w:szCs w:val="26"/>
        </w:rPr>
        <w:t xml:space="preserve"> freedom can be calculated in different </w:t>
      </w:r>
      <w:r w:rsidRPr="00E72846">
        <w:rPr>
          <w:sz w:val="26"/>
          <w:szCs w:val="26"/>
        </w:rPr>
        <w:t>ways</w:t>
      </w:r>
      <w:r w:rsidR="00EE264C">
        <w:rPr>
          <w:sz w:val="26"/>
          <w:szCs w:val="26"/>
        </w:rPr>
        <w:t>, depending on the data</w:t>
      </w:r>
      <w:proofErr w:type="gramStart"/>
      <w:r w:rsidR="00EE264C">
        <w:rPr>
          <w:sz w:val="26"/>
          <w:szCs w:val="26"/>
        </w:rPr>
        <w:t>:</w:t>
      </w:r>
      <w:proofErr w:type="gramEnd"/>
      <w:r w:rsidR="00EE264C">
        <w:rPr>
          <w:sz w:val="26"/>
          <w:szCs w:val="26"/>
        </w:rPr>
        <w:br/>
      </w:r>
      <w:r w:rsidR="00EE264C">
        <w:rPr>
          <w:sz w:val="26"/>
          <w:szCs w:val="26"/>
        </w:rPr>
        <w:br/>
      </w:r>
      <w:r w:rsidRPr="00E72846">
        <w:rPr>
          <w:sz w:val="26"/>
          <w:szCs w:val="26"/>
        </w:rPr>
        <w:t>the simplest is</w:t>
      </w:r>
      <w:r w:rsidR="00EE264C">
        <w:rPr>
          <w:sz w:val="26"/>
          <w:szCs w:val="26"/>
        </w:rPr>
        <w:t>:</w:t>
      </w:r>
      <w:r w:rsidRPr="00E72846">
        <w:rPr>
          <w:sz w:val="26"/>
          <w:szCs w:val="26"/>
        </w:rPr>
        <w:t xml:space="preserve"> </w:t>
      </w:r>
      <w:r w:rsidR="00EE264C">
        <w:rPr>
          <w:sz w:val="26"/>
          <w:szCs w:val="26"/>
        </w:rPr>
        <w:t>(</w:t>
      </w:r>
      <w:r w:rsidRPr="00E72846">
        <w:rPr>
          <w:sz w:val="26"/>
          <w:szCs w:val="26"/>
        </w:rPr>
        <w:t>number of categories -1</w:t>
      </w:r>
      <w:r w:rsidR="00EE264C">
        <w:rPr>
          <w:sz w:val="26"/>
          <w:szCs w:val="26"/>
        </w:rPr>
        <w:t>)</w:t>
      </w:r>
    </w:p>
    <w:p w:rsidR="00EE264C" w:rsidRPr="00E72846" w:rsidRDefault="00EE264C" w:rsidP="00E72846">
      <w:pPr>
        <w:rPr>
          <w:sz w:val="26"/>
          <w:szCs w:val="26"/>
        </w:rPr>
      </w:pPr>
      <w:r>
        <w:rPr>
          <w:sz w:val="26"/>
          <w:szCs w:val="26"/>
        </w:rPr>
        <w:t xml:space="preserve">A better alternative, if there are &gt;1 row </w:t>
      </w:r>
      <w:r w:rsidRPr="00EE264C">
        <w:rPr>
          <w:i/>
          <w:sz w:val="26"/>
          <w:szCs w:val="26"/>
        </w:rPr>
        <w:t>and</w:t>
      </w:r>
      <w:r>
        <w:rPr>
          <w:sz w:val="26"/>
          <w:szCs w:val="26"/>
        </w:rPr>
        <w:t xml:space="preserve"> column, is: (no. rows-1) x (no. columns-1)</w:t>
      </w:r>
    </w:p>
    <w:p w:rsidR="00CE08AA" w:rsidRDefault="00CE08AA" w:rsidP="00CE08AA">
      <w:pPr>
        <w:ind w:firstLine="720"/>
        <w:jc w:val="center"/>
        <w:rPr>
          <w:b/>
          <w:sz w:val="26"/>
          <w:szCs w:val="26"/>
        </w:rPr>
      </w:pPr>
      <w:bookmarkStart w:id="0" w:name="_GoBack"/>
      <w:bookmarkEnd w:id="0"/>
    </w:p>
    <w:p w:rsidR="00CE08AA" w:rsidRDefault="00CE08AA" w:rsidP="00CE08AA">
      <w:pPr>
        <w:ind w:firstLine="720"/>
        <w:jc w:val="center"/>
        <w:rPr>
          <w:b/>
          <w:sz w:val="26"/>
          <w:szCs w:val="26"/>
        </w:rPr>
      </w:pPr>
    </w:p>
    <w:p w:rsidR="00CE08AA" w:rsidRDefault="00CE08AA">
      <w:pPr>
        <w:rPr>
          <w:b/>
          <w:sz w:val="26"/>
          <w:szCs w:val="26"/>
        </w:rPr>
      </w:pPr>
      <w:r>
        <w:rPr>
          <w:b/>
          <w:sz w:val="26"/>
          <w:szCs w:val="26"/>
        </w:rPr>
        <w:br w:type="page"/>
      </w:r>
    </w:p>
    <w:p w:rsidR="00CE08AA" w:rsidRPr="00FE4137" w:rsidRDefault="00CE08AA" w:rsidP="00FE4137">
      <w:pPr>
        <w:jc w:val="center"/>
        <w:rPr>
          <w:b/>
          <w:sz w:val="40"/>
          <w:szCs w:val="26"/>
        </w:rPr>
      </w:pPr>
      <w:r w:rsidRPr="00FE4137">
        <w:rPr>
          <w:b/>
          <w:sz w:val="36"/>
        </w:rPr>
        <w:lastRenderedPageBreak/>
        <w:t>Students’ Statistics</w:t>
      </w:r>
      <w:r w:rsidR="00FE4137" w:rsidRPr="00FE4137">
        <w:rPr>
          <w:b/>
          <w:sz w:val="36"/>
        </w:rPr>
        <w:t xml:space="preserve"> Sheet</w:t>
      </w:r>
    </w:p>
    <w:p w:rsidR="00CE08AA" w:rsidRPr="00824656" w:rsidRDefault="00CE08AA" w:rsidP="00CE08AA">
      <w:pPr>
        <w:ind w:firstLine="720"/>
        <w:jc w:val="center"/>
        <w:rPr>
          <w:b/>
          <w:sz w:val="26"/>
          <w:szCs w:val="26"/>
        </w:rPr>
      </w:pPr>
      <w:r>
        <w:rPr>
          <w:b/>
          <w:noProof/>
          <w:sz w:val="26"/>
          <w:szCs w:val="26"/>
          <w:lang w:eastAsia="en-GB"/>
        </w:rPr>
        <w:drawing>
          <wp:inline distT="0" distB="0" distL="0" distR="0">
            <wp:extent cx="6100445" cy="5936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0445" cy="5936615"/>
                    </a:xfrm>
                    <a:prstGeom prst="rect">
                      <a:avLst/>
                    </a:prstGeom>
                    <a:noFill/>
                    <a:ln>
                      <a:noFill/>
                    </a:ln>
                  </pic:spPr>
                </pic:pic>
              </a:graphicData>
            </a:graphic>
          </wp:inline>
        </w:drawing>
      </w:r>
    </w:p>
    <w:sectPr w:rsidR="00CE08AA" w:rsidRPr="00824656" w:rsidSect="004D6020">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20"/>
    <w:rsid w:val="00111512"/>
    <w:rsid w:val="00210028"/>
    <w:rsid w:val="002440B1"/>
    <w:rsid w:val="004D6020"/>
    <w:rsid w:val="005B1340"/>
    <w:rsid w:val="00824656"/>
    <w:rsid w:val="00A12A0C"/>
    <w:rsid w:val="00B02773"/>
    <w:rsid w:val="00BB34A8"/>
    <w:rsid w:val="00CE08AA"/>
    <w:rsid w:val="00DA3F9C"/>
    <w:rsid w:val="00E72846"/>
    <w:rsid w:val="00EE264C"/>
    <w:rsid w:val="00FE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93792-7D52-4A34-B713-BB9AB481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Seymour</dc:creator>
  <cp:keywords/>
  <dc:description/>
  <cp:lastModifiedBy>Rick Le Sauvage</cp:lastModifiedBy>
  <cp:revision>4</cp:revision>
  <dcterms:created xsi:type="dcterms:W3CDTF">2016-04-26T08:45:00Z</dcterms:created>
  <dcterms:modified xsi:type="dcterms:W3CDTF">2016-04-26T09:01:00Z</dcterms:modified>
</cp:coreProperties>
</file>