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AB87" w14:textId="77777777" w:rsidR="00E51621" w:rsidRPr="009E05E0" w:rsidRDefault="00E51621" w:rsidP="00F516F0">
      <w:pPr>
        <w:ind w:left="-426" w:right="-568"/>
        <w:rPr>
          <w:rFonts w:ascii="Arial" w:hAnsi="Arial" w:cs="Arial"/>
          <w:sz w:val="22"/>
          <w:szCs w:val="22"/>
        </w:rPr>
      </w:pPr>
    </w:p>
    <w:p w14:paraId="0C50323D" w14:textId="77777777" w:rsidR="00E54080" w:rsidRPr="009E05E0" w:rsidRDefault="00E54080" w:rsidP="00F516F0">
      <w:pPr>
        <w:ind w:left="-426" w:right="-568"/>
        <w:rPr>
          <w:rFonts w:ascii="Arial" w:hAnsi="Arial" w:cs="Arial"/>
          <w:sz w:val="22"/>
          <w:szCs w:val="22"/>
        </w:rPr>
      </w:pPr>
    </w:p>
    <w:p w14:paraId="7BA3F99E" w14:textId="77777777" w:rsidR="00E54080" w:rsidRPr="009E05E0" w:rsidRDefault="00E54080" w:rsidP="00F516F0">
      <w:pPr>
        <w:ind w:left="-426" w:right="-568"/>
        <w:jc w:val="center"/>
        <w:rPr>
          <w:rFonts w:ascii="Arial" w:hAnsi="Arial" w:cs="Arial"/>
          <w:b/>
          <w:bCs/>
          <w:noProof/>
          <w:sz w:val="32"/>
          <w:szCs w:val="32"/>
          <w:lang w:eastAsia="en-GB"/>
        </w:rPr>
      </w:pPr>
      <w:r w:rsidRPr="009E05E0">
        <w:rPr>
          <w:rFonts w:ascii="Arial" w:hAnsi="Arial" w:cs="Arial"/>
          <w:b/>
          <w:bCs/>
          <w:noProof/>
          <w:sz w:val="32"/>
          <w:szCs w:val="32"/>
          <w:lang w:eastAsia="en-GB"/>
        </w:rPr>
        <w:t>Elizabeth College CCF &amp; Rifle Club</w:t>
      </w:r>
    </w:p>
    <w:p w14:paraId="7AC92E85" w14:textId="381D1365" w:rsidR="009E05E0" w:rsidRDefault="00E54080" w:rsidP="00F516F0">
      <w:pPr>
        <w:ind w:left="-426" w:right="-568"/>
        <w:jc w:val="center"/>
        <w:rPr>
          <w:rFonts w:ascii="Arial" w:hAnsi="Arial" w:cs="Arial"/>
          <w:b/>
          <w:bCs/>
          <w:sz w:val="32"/>
          <w:szCs w:val="32"/>
          <w:lang w:eastAsia="en-GB"/>
        </w:rPr>
      </w:pPr>
      <w:r w:rsidRPr="009E05E0">
        <w:rPr>
          <w:rFonts w:ascii="Arial" w:hAnsi="Arial" w:cs="Arial"/>
          <w:b/>
          <w:bCs/>
          <w:sz w:val="32"/>
          <w:szCs w:val="32"/>
          <w:lang w:eastAsia="en-GB"/>
        </w:rPr>
        <w:t>ECRC Target Rifle Basic Skills Course</w:t>
      </w:r>
      <w:r w:rsidR="009E05E0">
        <w:rPr>
          <w:rFonts w:ascii="Arial" w:hAnsi="Arial" w:cs="Arial"/>
          <w:b/>
          <w:bCs/>
          <w:sz w:val="32"/>
          <w:szCs w:val="32"/>
          <w:lang w:eastAsia="en-GB"/>
        </w:rPr>
        <w:t xml:space="preserve"> </w:t>
      </w:r>
      <w:r w:rsidR="009E05E0" w:rsidRPr="009E05E0">
        <w:rPr>
          <w:rFonts w:ascii="Arial" w:hAnsi="Arial" w:cs="Arial"/>
          <w:b/>
          <w:bCs/>
          <w:sz w:val="32"/>
          <w:szCs w:val="32"/>
          <w:lang w:eastAsia="en-GB"/>
        </w:rPr>
        <w:t>1</w:t>
      </w:r>
      <w:r w:rsidR="009E05E0" w:rsidRPr="009E05E0">
        <w:rPr>
          <w:rFonts w:ascii="Arial" w:hAnsi="Arial" w:cs="Arial"/>
          <w:b/>
          <w:bCs/>
          <w:sz w:val="32"/>
          <w:szCs w:val="32"/>
          <w:vertAlign w:val="superscript"/>
          <w:lang w:eastAsia="en-GB"/>
        </w:rPr>
        <w:t>st</w:t>
      </w:r>
      <w:r w:rsidR="009E05E0" w:rsidRPr="009E05E0">
        <w:rPr>
          <w:rFonts w:ascii="Arial" w:hAnsi="Arial" w:cs="Arial"/>
          <w:b/>
          <w:bCs/>
          <w:sz w:val="32"/>
          <w:szCs w:val="32"/>
          <w:lang w:eastAsia="en-GB"/>
        </w:rPr>
        <w:t xml:space="preserve"> </w:t>
      </w:r>
      <w:r w:rsidR="009E05E0">
        <w:rPr>
          <w:rFonts w:ascii="Arial" w:hAnsi="Arial" w:cs="Arial"/>
          <w:b/>
          <w:bCs/>
          <w:sz w:val="32"/>
          <w:szCs w:val="32"/>
          <w:lang w:eastAsia="en-GB"/>
        </w:rPr>
        <w:t xml:space="preserve">&amp; </w:t>
      </w:r>
      <w:r w:rsidR="009E05E0" w:rsidRPr="009E05E0">
        <w:rPr>
          <w:rFonts w:ascii="Arial" w:hAnsi="Arial" w:cs="Arial"/>
          <w:b/>
          <w:bCs/>
          <w:sz w:val="32"/>
          <w:szCs w:val="32"/>
          <w:lang w:eastAsia="en-GB"/>
        </w:rPr>
        <w:t>2</w:t>
      </w:r>
      <w:r w:rsidR="009E05E0" w:rsidRPr="009E05E0">
        <w:rPr>
          <w:rFonts w:ascii="Arial" w:hAnsi="Arial" w:cs="Arial"/>
          <w:b/>
          <w:bCs/>
          <w:sz w:val="32"/>
          <w:szCs w:val="32"/>
          <w:vertAlign w:val="superscript"/>
          <w:lang w:eastAsia="en-GB"/>
        </w:rPr>
        <w:t>nd</w:t>
      </w:r>
      <w:r w:rsidR="009E05E0" w:rsidRPr="009E05E0">
        <w:rPr>
          <w:rFonts w:ascii="Arial" w:hAnsi="Arial" w:cs="Arial"/>
          <w:b/>
          <w:bCs/>
          <w:sz w:val="32"/>
          <w:szCs w:val="32"/>
          <w:lang w:eastAsia="en-GB"/>
        </w:rPr>
        <w:t xml:space="preserve"> </w:t>
      </w:r>
      <w:r w:rsidR="009E05E0">
        <w:rPr>
          <w:rFonts w:ascii="Arial" w:hAnsi="Arial" w:cs="Arial"/>
          <w:b/>
          <w:bCs/>
          <w:sz w:val="32"/>
          <w:szCs w:val="32"/>
          <w:lang w:eastAsia="en-GB"/>
        </w:rPr>
        <w:t xml:space="preserve">March </w:t>
      </w:r>
    </w:p>
    <w:p w14:paraId="66565D8D" w14:textId="4A76E017" w:rsidR="009E05E0" w:rsidRPr="009E05E0" w:rsidRDefault="009E05E0" w:rsidP="00F516F0">
      <w:pPr>
        <w:ind w:left="-426" w:right="-568"/>
        <w:jc w:val="center"/>
        <w:rPr>
          <w:rFonts w:ascii="Arial" w:hAnsi="Arial" w:cs="Arial"/>
          <w:b/>
          <w:bCs/>
          <w:sz w:val="32"/>
          <w:szCs w:val="32"/>
          <w:lang w:eastAsia="en-GB"/>
        </w:rPr>
      </w:pPr>
      <w:r w:rsidRPr="009E05E0">
        <w:rPr>
          <w:rFonts w:ascii="Arial" w:hAnsi="Arial" w:cs="Arial"/>
          <w:b/>
          <w:bCs/>
          <w:sz w:val="32"/>
          <w:szCs w:val="32"/>
          <w:lang w:eastAsia="en-GB"/>
        </w:rPr>
        <w:t>ECRC Target Rifle Advanced 1</w:t>
      </w:r>
      <w:r w:rsidRPr="009E05E0">
        <w:rPr>
          <w:rFonts w:ascii="Arial" w:hAnsi="Arial" w:cs="Arial"/>
          <w:b/>
          <w:bCs/>
          <w:sz w:val="32"/>
          <w:szCs w:val="32"/>
          <w:vertAlign w:val="superscript"/>
          <w:lang w:eastAsia="en-GB"/>
        </w:rPr>
        <w:t>st</w:t>
      </w:r>
      <w:r w:rsidRPr="009E05E0">
        <w:rPr>
          <w:rFonts w:ascii="Arial" w:hAnsi="Arial" w:cs="Arial"/>
          <w:b/>
          <w:bCs/>
          <w:sz w:val="32"/>
          <w:szCs w:val="32"/>
          <w:lang w:eastAsia="en-GB"/>
        </w:rPr>
        <w:t xml:space="preserve"> </w:t>
      </w:r>
      <w:r>
        <w:rPr>
          <w:rFonts w:ascii="Arial" w:hAnsi="Arial" w:cs="Arial"/>
          <w:b/>
          <w:bCs/>
          <w:sz w:val="32"/>
          <w:szCs w:val="32"/>
          <w:lang w:eastAsia="en-GB"/>
        </w:rPr>
        <w:t xml:space="preserve">&amp; </w:t>
      </w:r>
      <w:r w:rsidRPr="009E05E0">
        <w:rPr>
          <w:rFonts w:ascii="Arial" w:hAnsi="Arial" w:cs="Arial"/>
          <w:b/>
          <w:bCs/>
          <w:sz w:val="32"/>
          <w:szCs w:val="32"/>
          <w:lang w:eastAsia="en-GB"/>
        </w:rPr>
        <w:t>2</w:t>
      </w:r>
      <w:r w:rsidRPr="009E05E0">
        <w:rPr>
          <w:rFonts w:ascii="Arial" w:hAnsi="Arial" w:cs="Arial"/>
          <w:b/>
          <w:bCs/>
          <w:sz w:val="32"/>
          <w:szCs w:val="32"/>
          <w:vertAlign w:val="superscript"/>
          <w:lang w:eastAsia="en-GB"/>
        </w:rPr>
        <w:t>nd</w:t>
      </w:r>
      <w:r>
        <w:rPr>
          <w:rFonts w:ascii="Arial" w:hAnsi="Arial" w:cs="Arial"/>
          <w:b/>
          <w:bCs/>
          <w:sz w:val="32"/>
          <w:szCs w:val="32"/>
          <w:lang w:eastAsia="en-GB"/>
        </w:rPr>
        <w:t xml:space="preserve">, </w:t>
      </w:r>
      <w:r w:rsidRPr="009E05E0">
        <w:rPr>
          <w:rFonts w:ascii="Arial" w:hAnsi="Arial" w:cs="Arial"/>
          <w:b/>
          <w:bCs/>
          <w:sz w:val="32"/>
          <w:szCs w:val="32"/>
          <w:lang w:eastAsia="en-GB"/>
        </w:rPr>
        <w:t>9</w:t>
      </w:r>
      <w:r w:rsidRPr="009E05E0">
        <w:rPr>
          <w:rFonts w:ascii="Arial" w:hAnsi="Arial" w:cs="Arial"/>
          <w:b/>
          <w:bCs/>
          <w:sz w:val="32"/>
          <w:szCs w:val="32"/>
          <w:vertAlign w:val="superscript"/>
          <w:lang w:eastAsia="en-GB"/>
        </w:rPr>
        <w:t>th</w:t>
      </w:r>
      <w:r w:rsidRPr="009E05E0">
        <w:rPr>
          <w:rFonts w:ascii="Arial" w:hAnsi="Arial" w:cs="Arial"/>
          <w:b/>
          <w:bCs/>
          <w:sz w:val="32"/>
          <w:szCs w:val="32"/>
          <w:lang w:eastAsia="en-GB"/>
        </w:rPr>
        <w:t xml:space="preserve"> March 2024</w:t>
      </w:r>
    </w:p>
    <w:p w14:paraId="719B1A8C" w14:textId="77777777" w:rsidR="009E05E0" w:rsidRPr="009E05E0" w:rsidRDefault="009E05E0" w:rsidP="00F516F0">
      <w:pPr>
        <w:ind w:left="-426" w:right="-568"/>
        <w:jc w:val="center"/>
        <w:rPr>
          <w:rFonts w:ascii="Arial" w:hAnsi="Arial" w:cs="Arial"/>
          <w:b/>
          <w:bCs/>
          <w:sz w:val="32"/>
          <w:szCs w:val="32"/>
          <w:lang w:eastAsia="en-GB"/>
        </w:rPr>
      </w:pPr>
    </w:p>
    <w:p w14:paraId="7E1EF5F4" w14:textId="77777777" w:rsidR="00E54080" w:rsidRPr="009E05E0" w:rsidRDefault="00E54080" w:rsidP="00F516F0">
      <w:pPr>
        <w:ind w:left="-426" w:right="-568"/>
        <w:rPr>
          <w:rFonts w:ascii="Arial" w:hAnsi="Arial" w:cs="Arial"/>
          <w:sz w:val="22"/>
          <w:szCs w:val="22"/>
          <w:lang w:eastAsia="en-GB"/>
        </w:rPr>
      </w:pPr>
    </w:p>
    <w:p w14:paraId="04CE9F2F" w14:textId="77777777" w:rsidR="00E54080" w:rsidRPr="009E05E0" w:rsidRDefault="00E54080" w:rsidP="00F516F0">
      <w:pPr>
        <w:tabs>
          <w:tab w:val="left" w:pos="3013"/>
          <w:tab w:val="left" w:pos="4862"/>
          <w:tab w:val="left" w:pos="6606"/>
        </w:tabs>
        <w:ind w:left="-426" w:right="-568"/>
        <w:rPr>
          <w:rFonts w:ascii="Arial" w:hAnsi="Arial" w:cs="Arial"/>
          <w:b/>
          <w:sz w:val="22"/>
          <w:szCs w:val="22"/>
        </w:rPr>
      </w:pPr>
      <w:r w:rsidRPr="009E05E0">
        <w:rPr>
          <w:rFonts w:ascii="Arial" w:hAnsi="Arial" w:cs="Arial"/>
          <w:b/>
          <w:sz w:val="22"/>
          <w:szCs w:val="22"/>
        </w:rPr>
        <w:t>Admin Instruction</w:t>
      </w:r>
      <w:r w:rsidRPr="009E05E0">
        <w:rPr>
          <w:rFonts w:ascii="Arial" w:hAnsi="Arial" w:cs="Arial"/>
          <w:b/>
          <w:sz w:val="22"/>
          <w:szCs w:val="22"/>
        </w:rPr>
        <w:tab/>
      </w:r>
    </w:p>
    <w:p w14:paraId="6B136813" w14:textId="0858846C" w:rsidR="009E05E0" w:rsidRDefault="00E54080" w:rsidP="00F516F0">
      <w:pPr>
        <w:ind w:left="-426" w:right="-568"/>
        <w:rPr>
          <w:rFonts w:ascii="Arial" w:hAnsi="Arial" w:cs="Arial"/>
          <w:sz w:val="22"/>
          <w:szCs w:val="22"/>
        </w:rPr>
      </w:pPr>
      <w:r w:rsidRPr="009E05E0">
        <w:rPr>
          <w:rFonts w:ascii="Arial" w:hAnsi="Arial" w:cs="Arial"/>
          <w:sz w:val="22"/>
          <w:szCs w:val="22"/>
        </w:rPr>
        <w:t>This letter provides information for the candidates</w:t>
      </w:r>
      <w:r w:rsidR="009E05E0">
        <w:rPr>
          <w:rFonts w:ascii="Arial" w:hAnsi="Arial" w:cs="Arial"/>
          <w:sz w:val="22"/>
          <w:szCs w:val="22"/>
        </w:rPr>
        <w:t xml:space="preserve"> wanting to be</w:t>
      </w:r>
      <w:r w:rsidRPr="009E05E0">
        <w:rPr>
          <w:rFonts w:ascii="Arial" w:hAnsi="Arial" w:cs="Arial"/>
          <w:sz w:val="22"/>
          <w:szCs w:val="22"/>
        </w:rPr>
        <w:t xml:space="preserve"> involved in the ECRC Target Rifle Course.</w:t>
      </w:r>
      <w:r w:rsidR="009E05E0">
        <w:rPr>
          <w:rFonts w:ascii="Arial" w:hAnsi="Arial" w:cs="Arial"/>
          <w:sz w:val="22"/>
          <w:szCs w:val="22"/>
        </w:rPr>
        <w:t xml:space="preserve"> </w:t>
      </w:r>
      <w:r w:rsidR="00F516F0">
        <w:rPr>
          <w:rFonts w:ascii="Arial" w:hAnsi="Arial" w:cs="Arial"/>
          <w:sz w:val="22"/>
          <w:szCs w:val="22"/>
        </w:rPr>
        <w:t>Successful attendance and completion of this course is required for a CCF cadet to be able to take part in outdoor ranges throughout the rest of the shooting season.</w:t>
      </w:r>
    </w:p>
    <w:p w14:paraId="55D97758" w14:textId="0715C93E" w:rsidR="00725086" w:rsidRPr="00725086" w:rsidRDefault="00725086" w:rsidP="00725086">
      <w:pPr>
        <w:ind w:left="-426" w:right="-710"/>
        <w:rPr>
          <w:rFonts w:ascii="Arial" w:hAnsi="Arial" w:cs="Arial"/>
          <w:i/>
          <w:iCs/>
          <w:sz w:val="22"/>
          <w:szCs w:val="22"/>
        </w:rPr>
      </w:pPr>
      <w:r w:rsidRPr="00725086">
        <w:rPr>
          <w:rFonts w:ascii="Arial" w:hAnsi="Arial" w:cs="Arial"/>
          <w:i/>
          <w:iCs/>
          <w:sz w:val="22"/>
          <w:szCs w:val="22"/>
        </w:rPr>
        <w:t>Please note, this is a different event to the recruit Weapon Handling Weekend</w:t>
      </w:r>
      <w:r>
        <w:rPr>
          <w:rFonts w:ascii="Arial" w:hAnsi="Arial" w:cs="Arial"/>
          <w:i/>
          <w:iCs/>
          <w:sz w:val="22"/>
          <w:szCs w:val="22"/>
        </w:rPr>
        <w:t xml:space="preserve"> on the weekend of Friday 8</w:t>
      </w:r>
      <w:r w:rsidRPr="00725086">
        <w:rPr>
          <w:rFonts w:ascii="Arial" w:hAnsi="Arial" w:cs="Arial"/>
          <w:i/>
          <w:iCs/>
          <w:sz w:val="22"/>
          <w:szCs w:val="22"/>
          <w:vertAlign w:val="superscript"/>
        </w:rPr>
        <w:t>th</w:t>
      </w:r>
      <w:r>
        <w:rPr>
          <w:rFonts w:ascii="Arial" w:hAnsi="Arial" w:cs="Arial"/>
          <w:i/>
          <w:iCs/>
          <w:sz w:val="22"/>
          <w:szCs w:val="22"/>
        </w:rPr>
        <w:t xml:space="preserve"> to Sunday 11</w:t>
      </w:r>
      <w:r w:rsidRPr="00725086">
        <w:rPr>
          <w:rFonts w:ascii="Arial" w:hAnsi="Arial" w:cs="Arial"/>
          <w:i/>
          <w:iCs/>
          <w:sz w:val="22"/>
          <w:szCs w:val="22"/>
          <w:vertAlign w:val="superscript"/>
        </w:rPr>
        <w:t>th</w:t>
      </w:r>
      <w:r>
        <w:rPr>
          <w:rFonts w:ascii="Arial" w:hAnsi="Arial" w:cs="Arial"/>
          <w:i/>
          <w:iCs/>
          <w:sz w:val="22"/>
          <w:szCs w:val="22"/>
        </w:rPr>
        <w:t xml:space="preserve"> March,</w:t>
      </w:r>
      <w:r w:rsidRPr="00725086">
        <w:rPr>
          <w:rFonts w:ascii="Arial" w:hAnsi="Arial" w:cs="Arial"/>
          <w:i/>
          <w:iCs/>
          <w:sz w:val="22"/>
          <w:szCs w:val="22"/>
        </w:rPr>
        <w:t xml:space="preserve"> being organised by Lt Le Sauvage, which is a compulsory recruit syllabus training course.</w:t>
      </w:r>
    </w:p>
    <w:p w14:paraId="040CD815" w14:textId="77777777" w:rsidR="00F516F0" w:rsidRDefault="00F516F0" w:rsidP="00F516F0">
      <w:pPr>
        <w:ind w:left="-426" w:right="-568"/>
        <w:rPr>
          <w:rFonts w:ascii="Arial" w:hAnsi="Arial" w:cs="Arial"/>
          <w:sz w:val="22"/>
          <w:szCs w:val="22"/>
        </w:rPr>
      </w:pPr>
    </w:p>
    <w:p w14:paraId="1CBB7D4B" w14:textId="291D1DC9" w:rsidR="00F516F0" w:rsidRPr="00F516F0" w:rsidRDefault="00F516F0" w:rsidP="00F516F0">
      <w:pPr>
        <w:ind w:left="-426" w:right="-568"/>
        <w:rPr>
          <w:rFonts w:ascii="Arial" w:hAnsi="Arial" w:cs="Arial"/>
          <w:b/>
          <w:bCs/>
          <w:sz w:val="22"/>
          <w:szCs w:val="22"/>
        </w:rPr>
      </w:pPr>
      <w:r w:rsidRPr="00F516F0">
        <w:rPr>
          <w:rFonts w:ascii="Arial" w:hAnsi="Arial" w:cs="Arial"/>
          <w:b/>
          <w:bCs/>
          <w:sz w:val="22"/>
          <w:szCs w:val="22"/>
        </w:rPr>
        <w:t>Outline</w:t>
      </w:r>
    </w:p>
    <w:p w14:paraId="05BD8633" w14:textId="3FA39CD3" w:rsidR="00E54080" w:rsidRDefault="009E05E0" w:rsidP="00F516F0">
      <w:pPr>
        <w:ind w:left="-426" w:right="-568"/>
        <w:rPr>
          <w:rFonts w:ascii="Arial" w:hAnsi="Arial" w:cs="Arial"/>
          <w:sz w:val="22"/>
          <w:szCs w:val="22"/>
        </w:rPr>
      </w:pPr>
      <w:r>
        <w:rPr>
          <w:rFonts w:ascii="Arial" w:hAnsi="Arial" w:cs="Arial"/>
          <w:sz w:val="22"/>
          <w:szCs w:val="22"/>
        </w:rPr>
        <w:t xml:space="preserve">The Basic course includes a programme of </w:t>
      </w:r>
      <w:r w:rsidR="00725086">
        <w:rPr>
          <w:rFonts w:ascii="Arial" w:hAnsi="Arial" w:cs="Arial"/>
          <w:sz w:val="22"/>
          <w:szCs w:val="22"/>
        </w:rPr>
        <w:t xml:space="preserve">rifle and shooting </w:t>
      </w:r>
      <w:r>
        <w:rPr>
          <w:rFonts w:ascii="Arial" w:hAnsi="Arial" w:cs="Arial"/>
          <w:sz w:val="22"/>
          <w:szCs w:val="22"/>
        </w:rPr>
        <w:t xml:space="preserve">lessons on the Friday after school, and an introductory shoot on the Saturday. </w:t>
      </w:r>
    </w:p>
    <w:p w14:paraId="6C2E19E4" w14:textId="2C8FB004" w:rsidR="009E05E0" w:rsidRPr="009E05E0" w:rsidRDefault="009E05E0" w:rsidP="00F516F0">
      <w:pPr>
        <w:ind w:left="-426" w:right="-568"/>
        <w:rPr>
          <w:rFonts w:ascii="Arial" w:hAnsi="Arial" w:cs="Arial"/>
          <w:sz w:val="22"/>
          <w:szCs w:val="22"/>
        </w:rPr>
      </w:pPr>
      <w:r>
        <w:rPr>
          <w:rFonts w:ascii="Arial" w:hAnsi="Arial" w:cs="Arial"/>
          <w:sz w:val="22"/>
          <w:szCs w:val="22"/>
        </w:rPr>
        <w:t xml:space="preserve">The </w:t>
      </w:r>
      <w:r>
        <w:rPr>
          <w:rFonts w:ascii="Arial" w:hAnsi="Arial" w:cs="Arial"/>
          <w:sz w:val="22"/>
          <w:szCs w:val="22"/>
        </w:rPr>
        <w:t xml:space="preserve">Advanced </w:t>
      </w:r>
      <w:r>
        <w:rPr>
          <w:rFonts w:ascii="Arial" w:hAnsi="Arial" w:cs="Arial"/>
          <w:sz w:val="22"/>
          <w:szCs w:val="22"/>
        </w:rPr>
        <w:t xml:space="preserve">course includes </w:t>
      </w:r>
      <w:r>
        <w:rPr>
          <w:rFonts w:ascii="Arial" w:hAnsi="Arial" w:cs="Arial"/>
          <w:sz w:val="22"/>
          <w:szCs w:val="22"/>
        </w:rPr>
        <w:t xml:space="preserve">teaching part of </w:t>
      </w:r>
      <w:r w:rsidR="00725086">
        <w:rPr>
          <w:rFonts w:ascii="Arial" w:hAnsi="Arial" w:cs="Arial"/>
          <w:sz w:val="22"/>
          <w:szCs w:val="22"/>
        </w:rPr>
        <w:t xml:space="preserve">the above </w:t>
      </w:r>
      <w:r>
        <w:rPr>
          <w:rFonts w:ascii="Arial" w:hAnsi="Arial" w:cs="Arial"/>
          <w:sz w:val="22"/>
          <w:szCs w:val="22"/>
        </w:rPr>
        <w:t xml:space="preserve">programme of lessons on the Friday after school, and an </w:t>
      </w:r>
      <w:r>
        <w:rPr>
          <w:rFonts w:ascii="Arial" w:hAnsi="Arial" w:cs="Arial"/>
          <w:sz w:val="22"/>
          <w:szCs w:val="22"/>
        </w:rPr>
        <w:t xml:space="preserve">advanced </w:t>
      </w:r>
      <w:r>
        <w:rPr>
          <w:rFonts w:ascii="Arial" w:hAnsi="Arial" w:cs="Arial"/>
          <w:sz w:val="22"/>
          <w:szCs w:val="22"/>
        </w:rPr>
        <w:t xml:space="preserve">shoot on the </w:t>
      </w:r>
      <w:r>
        <w:rPr>
          <w:rFonts w:ascii="Arial" w:hAnsi="Arial" w:cs="Arial"/>
          <w:sz w:val="22"/>
          <w:szCs w:val="22"/>
        </w:rPr>
        <w:t xml:space="preserve">second </w:t>
      </w:r>
      <w:r>
        <w:rPr>
          <w:rFonts w:ascii="Arial" w:hAnsi="Arial" w:cs="Arial"/>
          <w:sz w:val="22"/>
          <w:szCs w:val="22"/>
        </w:rPr>
        <w:t xml:space="preserve">Saturday. </w:t>
      </w:r>
    </w:p>
    <w:p w14:paraId="653638CE" w14:textId="5905CCD4" w:rsidR="009E05E0" w:rsidRDefault="009E05E0" w:rsidP="00F516F0">
      <w:pPr>
        <w:ind w:left="-426" w:right="-568"/>
        <w:rPr>
          <w:rFonts w:ascii="Arial" w:hAnsi="Arial" w:cs="Arial"/>
          <w:sz w:val="22"/>
          <w:szCs w:val="22"/>
        </w:rPr>
      </w:pPr>
      <w:r>
        <w:rPr>
          <w:rFonts w:ascii="Arial" w:hAnsi="Arial" w:cs="Arial"/>
          <w:sz w:val="22"/>
          <w:szCs w:val="22"/>
        </w:rPr>
        <w:t>Wherever possible, cadets are asked to make themselves available for both Saturday shoots.</w:t>
      </w:r>
    </w:p>
    <w:p w14:paraId="2A98F62A" w14:textId="51DED3F3" w:rsidR="00F516F0" w:rsidRPr="009E05E0" w:rsidRDefault="00F516F0" w:rsidP="00F516F0">
      <w:pPr>
        <w:ind w:left="-426" w:right="-568"/>
        <w:rPr>
          <w:rFonts w:ascii="Arial" w:hAnsi="Arial" w:cs="Arial"/>
          <w:sz w:val="22"/>
          <w:szCs w:val="22"/>
        </w:rPr>
      </w:pPr>
      <w:r>
        <w:rPr>
          <w:rFonts w:ascii="Arial" w:hAnsi="Arial" w:cs="Arial"/>
          <w:sz w:val="22"/>
          <w:szCs w:val="22"/>
        </w:rPr>
        <w:t xml:space="preserve">It is understood that some first year Army and RAF recruit cadets </w:t>
      </w:r>
      <w:r w:rsidR="00725086">
        <w:rPr>
          <w:rFonts w:ascii="Arial" w:hAnsi="Arial" w:cs="Arial"/>
          <w:sz w:val="22"/>
          <w:szCs w:val="22"/>
        </w:rPr>
        <w:t xml:space="preserve">who are involved in the Weapon Handling Weekend </w:t>
      </w:r>
      <w:r>
        <w:rPr>
          <w:rFonts w:ascii="Arial" w:hAnsi="Arial" w:cs="Arial"/>
          <w:sz w:val="22"/>
          <w:szCs w:val="22"/>
        </w:rPr>
        <w:t>may be involved in th</w:t>
      </w:r>
      <w:r w:rsidR="00725086">
        <w:rPr>
          <w:rFonts w:ascii="Arial" w:hAnsi="Arial" w:cs="Arial"/>
          <w:sz w:val="22"/>
          <w:szCs w:val="22"/>
        </w:rPr>
        <w:t>at training on the second Saturday morning instead.</w:t>
      </w:r>
    </w:p>
    <w:p w14:paraId="52D207E0" w14:textId="77777777" w:rsidR="00E54080" w:rsidRPr="009E05E0" w:rsidRDefault="00E54080" w:rsidP="00F516F0">
      <w:pPr>
        <w:ind w:left="-426" w:right="-568"/>
        <w:rPr>
          <w:rFonts w:ascii="Arial" w:hAnsi="Arial" w:cs="Arial"/>
          <w:sz w:val="22"/>
          <w:szCs w:val="22"/>
        </w:rPr>
      </w:pPr>
    </w:p>
    <w:p w14:paraId="5E8502CD"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Location</w:t>
      </w:r>
    </w:p>
    <w:p w14:paraId="53369A4F" w14:textId="77777777" w:rsidR="009E05E0" w:rsidRDefault="00E54080" w:rsidP="00F516F0">
      <w:pPr>
        <w:ind w:left="-426" w:right="-568"/>
        <w:rPr>
          <w:rFonts w:ascii="Arial" w:hAnsi="Arial" w:cs="Arial"/>
          <w:sz w:val="22"/>
          <w:szCs w:val="22"/>
        </w:rPr>
      </w:pPr>
      <w:r w:rsidRPr="009E05E0">
        <w:rPr>
          <w:rFonts w:ascii="Arial" w:hAnsi="Arial" w:cs="Arial"/>
          <w:sz w:val="22"/>
          <w:szCs w:val="22"/>
        </w:rPr>
        <w:t xml:space="preserve">All of the classroom and lecture work will be at Elizabeth College. </w:t>
      </w:r>
    </w:p>
    <w:p w14:paraId="2FC957ED" w14:textId="7586E61B" w:rsidR="00E54080" w:rsidRPr="009E05E0" w:rsidRDefault="00E54080" w:rsidP="00F516F0">
      <w:pPr>
        <w:ind w:left="-426" w:right="-568"/>
        <w:rPr>
          <w:rFonts w:ascii="Arial" w:hAnsi="Arial" w:cs="Arial"/>
          <w:sz w:val="22"/>
          <w:szCs w:val="22"/>
        </w:rPr>
      </w:pPr>
      <w:r w:rsidRPr="009E05E0">
        <w:rPr>
          <w:rFonts w:ascii="Arial" w:hAnsi="Arial" w:cs="Arial"/>
          <w:sz w:val="22"/>
          <w:szCs w:val="22"/>
        </w:rPr>
        <w:t xml:space="preserve">All shooting will be at the Fort Le Marchant full-bore rifle range. </w:t>
      </w:r>
    </w:p>
    <w:p w14:paraId="5A3EF6B0" w14:textId="77777777" w:rsidR="00E54080" w:rsidRPr="009E05E0" w:rsidRDefault="00E54080" w:rsidP="00F516F0">
      <w:pPr>
        <w:ind w:left="-426" w:right="-568"/>
        <w:rPr>
          <w:rFonts w:ascii="Arial" w:hAnsi="Arial" w:cs="Arial"/>
          <w:sz w:val="22"/>
          <w:szCs w:val="22"/>
        </w:rPr>
      </w:pPr>
    </w:p>
    <w:p w14:paraId="3C8AA4BD"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Timings</w:t>
      </w:r>
    </w:p>
    <w:p w14:paraId="2DDEC898" w14:textId="2C6CA9A8" w:rsidR="00E54080" w:rsidRPr="009E05E0" w:rsidRDefault="00E54080" w:rsidP="00F516F0">
      <w:pPr>
        <w:ind w:left="-426" w:right="-568"/>
        <w:rPr>
          <w:rFonts w:ascii="Arial" w:hAnsi="Arial" w:cs="Arial"/>
          <w:sz w:val="22"/>
          <w:szCs w:val="22"/>
        </w:rPr>
      </w:pPr>
      <w:r w:rsidRPr="009E05E0">
        <w:rPr>
          <w:rFonts w:ascii="Arial" w:hAnsi="Arial" w:cs="Arial"/>
          <w:sz w:val="22"/>
          <w:szCs w:val="22"/>
        </w:rPr>
        <w:t>The course will commence at 1</w:t>
      </w:r>
      <w:r w:rsidR="00C809A6" w:rsidRPr="009E05E0">
        <w:rPr>
          <w:rFonts w:ascii="Arial" w:hAnsi="Arial" w:cs="Arial"/>
          <w:sz w:val="22"/>
          <w:szCs w:val="22"/>
        </w:rPr>
        <w:t>6</w:t>
      </w:r>
      <w:r w:rsidRPr="009E05E0">
        <w:rPr>
          <w:rFonts w:ascii="Arial" w:hAnsi="Arial" w:cs="Arial"/>
          <w:sz w:val="22"/>
          <w:szCs w:val="22"/>
        </w:rPr>
        <w:t>:</w:t>
      </w:r>
      <w:r w:rsidR="00C809A6" w:rsidRPr="009E05E0">
        <w:rPr>
          <w:rFonts w:ascii="Arial" w:hAnsi="Arial" w:cs="Arial"/>
          <w:sz w:val="22"/>
          <w:szCs w:val="22"/>
        </w:rPr>
        <w:t>0</w:t>
      </w:r>
      <w:r w:rsidRPr="009E05E0">
        <w:rPr>
          <w:rFonts w:ascii="Arial" w:hAnsi="Arial" w:cs="Arial"/>
          <w:sz w:val="22"/>
          <w:szCs w:val="22"/>
        </w:rPr>
        <w:t xml:space="preserve">0hrs on Friday </w:t>
      </w:r>
      <w:r w:rsidR="00E97BB9" w:rsidRPr="009E05E0">
        <w:rPr>
          <w:rFonts w:ascii="Arial" w:hAnsi="Arial" w:cs="Arial"/>
          <w:sz w:val="22"/>
          <w:szCs w:val="22"/>
        </w:rPr>
        <w:t>1</w:t>
      </w:r>
      <w:r w:rsidR="00E97BB9" w:rsidRPr="009E05E0">
        <w:rPr>
          <w:rFonts w:ascii="Arial" w:hAnsi="Arial" w:cs="Arial"/>
          <w:sz w:val="22"/>
          <w:szCs w:val="22"/>
          <w:vertAlign w:val="superscript"/>
        </w:rPr>
        <w:t>st</w:t>
      </w:r>
      <w:r w:rsidRPr="009E05E0">
        <w:rPr>
          <w:rFonts w:ascii="Arial" w:hAnsi="Arial" w:cs="Arial"/>
          <w:sz w:val="22"/>
          <w:szCs w:val="22"/>
        </w:rPr>
        <w:t xml:space="preserve"> March and will finish at approx 2100hrs and will be held at Elizabeth College. </w:t>
      </w:r>
    </w:p>
    <w:p w14:paraId="56C23234" w14:textId="7821179E" w:rsidR="00E54080" w:rsidRPr="009E05E0" w:rsidRDefault="009E05E0" w:rsidP="00F516F0">
      <w:pPr>
        <w:ind w:left="-426" w:right="-568"/>
        <w:rPr>
          <w:rFonts w:ascii="Arial" w:hAnsi="Arial" w:cs="Arial"/>
          <w:sz w:val="22"/>
          <w:szCs w:val="22"/>
        </w:rPr>
      </w:pPr>
      <w:r>
        <w:rPr>
          <w:rFonts w:ascii="Arial" w:hAnsi="Arial" w:cs="Arial"/>
          <w:sz w:val="22"/>
          <w:szCs w:val="22"/>
        </w:rPr>
        <w:t>On Saturday the 2</w:t>
      </w:r>
      <w:r w:rsidRPr="009E05E0">
        <w:rPr>
          <w:rFonts w:ascii="Arial" w:hAnsi="Arial" w:cs="Arial"/>
          <w:sz w:val="22"/>
          <w:szCs w:val="22"/>
          <w:vertAlign w:val="superscript"/>
        </w:rPr>
        <w:t>nd</w:t>
      </w:r>
      <w:r>
        <w:rPr>
          <w:rFonts w:ascii="Arial" w:hAnsi="Arial" w:cs="Arial"/>
          <w:sz w:val="22"/>
          <w:szCs w:val="22"/>
        </w:rPr>
        <w:t xml:space="preserve"> and 9</w:t>
      </w:r>
      <w:r w:rsidRPr="009E05E0">
        <w:rPr>
          <w:rFonts w:ascii="Arial" w:hAnsi="Arial" w:cs="Arial"/>
          <w:sz w:val="22"/>
          <w:szCs w:val="22"/>
          <w:vertAlign w:val="superscript"/>
        </w:rPr>
        <w:t>th</w:t>
      </w:r>
      <w:r>
        <w:rPr>
          <w:rFonts w:ascii="Arial" w:hAnsi="Arial" w:cs="Arial"/>
          <w:sz w:val="22"/>
          <w:szCs w:val="22"/>
        </w:rPr>
        <w:t>, c</w:t>
      </w:r>
      <w:r w:rsidR="00E54080" w:rsidRPr="009E05E0">
        <w:rPr>
          <w:rFonts w:ascii="Arial" w:hAnsi="Arial" w:cs="Arial"/>
          <w:sz w:val="22"/>
          <w:szCs w:val="22"/>
        </w:rPr>
        <w:t>adets will meet at either College or Fort Le Marchant at 0800</w:t>
      </w:r>
      <w:r>
        <w:rPr>
          <w:rFonts w:ascii="Arial" w:hAnsi="Arial" w:cs="Arial"/>
          <w:sz w:val="22"/>
          <w:szCs w:val="22"/>
        </w:rPr>
        <w:t>.</w:t>
      </w:r>
      <w:r w:rsidR="00E54080" w:rsidRPr="009E05E0">
        <w:rPr>
          <w:rFonts w:ascii="Arial" w:hAnsi="Arial" w:cs="Arial"/>
          <w:sz w:val="22"/>
          <w:szCs w:val="22"/>
        </w:rPr>
        <w:t xml:space="preserve"> </w:t>
      </w:r>
      <w:r>
        <w:rPr>
          <w:rFonts w:ascii="Arial" w:hAnsi="Arial" w:cs="Arial"/>
          <w:sz w:val="22"/>
          <w:szCs w:val="22"/>
        </w:rPr>
        <w:t xml:space="preserve">Those meeting at College will be driven to the range </w:t>
      </w:r>
      <w:r w:rsidR="00E54080" w:rsidRPr="009E05E0">
        <w:rPr>
          <w:rFonts w:ascii="Arial" w:hAnsi="Arial" w:cs="Arial"/>
          <w:sz w:val="22"/>
          <w:szCs w:val="22"/>
        </w:rPr>
        <w:t>after loading stores</w:t>
      </w:r>
      <w:r>
        <w:rPr>
          <w:rFonts w:ascii="Arial" w:hAnsi="Arial" w:cs="Arial"/>
          <w:sz w:val="22"/>
          <w:szCs w:val="22"/>
        </w:rPr>
        <w:t xml:space="preserve">. Those meeting at Fort Le Marchant will be involved in range set up tasks. </w:t>
      </w:r>
      <w:r w:rsidR="00E54080" w:rsidRPr="009E05E0">
        <w:rPr>
          <w:rFonts w:ascii="Arial" w:hAnsi="Arial" w:cs="Arial"/>
          <w:sz w:val="22"/>
          <w:szCs w:val="22"/>
        </w:rPr>
        <w:t>Dismissal will be at approximately 13:30hrs from the range or 1</w:t>
      </w:r>
      <w:r w:rsidR="00C809A6" w:rsidRPr="009E05E0">
        <w:rPr>
          <w:rFonts w:ascii="Arial" w:hAnsi="Arial" w:cs="Arial"/>
          <w:sz w:val="22"/>
          <w:szCs w:val="22"/>
        </w:rPr>
        <w:t>4</w:t>
      </w:r>
      <w:r w:rsidR="00E54080" w:rsidRPr="009E05E0">
        <w:rPr>
          <w:rFonts w:ascii="Arial" w:hAnsi="Arial" w:cs="Arial"/>
          <w:sz w:val="22"/>
          <w:szCs w:val="22"/>
        </w:rPr>
        <w:t>:00hrs from College. Dismissal can sometimes be earlier than planned if shooting has gone well and without too much disruption from fishing vessels.</w:t>
      </w:r>
    </w:p>
    <w:p w14:paraId="730CDD90" w14:textId="77777777" w:rsidR="00E54080" w:rsidRPr="009E05E0" w:rsidRDefault="00E54080" w:rsidP="00F516F0">
      <w:pPr>
        <w:ind w:left="-426" w:right="-568"/>
        <w:rPr>
          <w:rFonts w:ascii="Arial" w:hAnsi="Arial" w:cs="Arial"/>
          <w:sz w:val="22"/>
          <w:szCs w:val="22"/>
        </w:rPr>
      </w:pPr>
    </w:p>
    <w:p w14:paraId="4F9CD400"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Directing staff</w:t>
      </w:r>
    </w:p>
    <w:p w14:paraId="4E7DD30C" w14:textId="1123E6D6" w:rsidR="00E54080" w:rsidRPr="009E05E0" w:rsidRDefault="00E54080" w:rsidP="00F516F0">
      <w:pPr>
        <w:pStyle w:val="Heading1"/>
        <w:ind w:left="-426" w:right="-568"/>
        <w:rPr>
          <w:rFonts w:ascii="Arial" w:hAnsi="Arial" w:cs="Arial"/>
          <w:sz w:val="22"/>
          <w:szCs w:val="22"/>
        </w:rPr>
      </w:pPr>
      <w:r w:rsidRPr="009E05E0">
        <w:rPr>
          <w:rFonts w:ascii="Arial" w:hAnsi="Arial" w:cs="Arial"/>
          <w:sz w:val="22"/>
          <w:szCs w:val="22"/>
        </w:rPr>
        <w:t>Course Director</w:t>
      </w:r>
      <w:r w:rsidRPr="009E05E0">
        <w:rPr>
          <w:rFonts w:ascii="Arial" w:hAnsi="Arial" w:cs="Arial"/>
          <w:sz w:val="22"/>
          <w:szCs w:val="22"/>
        </w:rPr>
        <w:tab/>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 xml:space="preserve">2Lt Peter Jory </w:t>
      </w:r>
    </w:p>
    <w:p w14:paraId="4C166566" w14:textId="77777777" w:rsidR="00E54080" w:rsidRPr="009E05E0" w:rsidRDefault="00E54080" w:rsidP="00F516F0">
      <w:pPr>
        <w:pStyle w:val="Heading1"/>
        <w:ind w:left="-426" w:right="-568"/>
        <w:rPr>
          <w:rFonts w:ascii="Arial" w:hAnsi="Arial" w:cs="Arial"/>
          <w:sz w:val="22"/>
          <w:szCs w:val="22"/>
        </w:rPr>
      </w:pPr>
      <w:r w:rsidRPr="009E05E0">
        <w:rPr>
          <w:rFonts w:ascii="Arial" w:hAnsi="Arial" w:cs="Arial"/>
          <w:sz w:val="22"/>
          <w:szCs w:val="22"/>
        </w:rPr>
        <w:t xml:space="preserve">Range Conducting Officer </w:t>
      </w:r>
      <w:r w:rsidRPr="009E05E0">
        <w:rPr>
          <w:rFonts w:ascii="Arial" w:hAnsi="Arial" w:cs="Arial"/>
          <w:sz w:val="22"/>
          <w:szCs w:val="22"/>
        </w:rPr>
        <w:tab/>
        <w:t>Capt R Le Page NRA Coach</w:t>
      </w:r>
    </w:p>
    <w:p w14:paraId="123CE56E" w14:textId="295B5C83" w:rsidR="00E54080" w:rsidRPr="009E05E0" w:rsidRDefault="00E54080" w:rsidP="00F516F0">
      <w:pPr>
        <w:pStyle w:val="Heading1"/>
        <w:ind w:left="-426" w:right="-568"/>
        <w:rPr>
          <w:rFonts w:ascii="Arial" w:hAnsi="Arial" w:cs="Arial"/>
          <w:sz w:val="22"/>
          <w:szCs w:val="22"/>
        </w:rPr>
      </w:pPr>
      <w:r w:rsidRPr="009E05E0">
        <w:rPr>
          <w:rFonts w:ascii="Arial" w:hAnsi="Arial" w:cs="Arial"/>
          <w:sz w:val="22"/>
          <w:szCs w:val="22"/>
        </w:rPr>
        <w:t>Range Assistants</w:t>
      </w:r>
      <w:r w:rsidRPr="009E05E0">
        <w:rPr>
          <w:rFonts w:ascii="Arial" w:hAnsi="Arial" w:cs="Arial"/>
          <w:sz w:val="22"/>
          <w:szCs w:val="22"/>
        </w:rPr>
        <w:tab/>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Capt Stewart, Lt Read</w:t>
      </w:r>
      <w:r w:rsidR="00F516F0">
        <w:rPr>
          <w:rFonts w:ascii="Arial" w:hAnsi="Arial" w:cs="Arial"/>
          <w:sz w:val="22"/>
          <w:szCs w:val="22"/>
        </w:rPr>
        <w:t>,</w:t>
      </w:r>
      <w:r w:rsidR="00E97BB9" w:rsidRPr="009E05E0">
        <w:rPr>
          <w:rFonts w:ascii="Arial" w:hAnsi="Arial" w:cs="Arial"/>
          <w:sz w:val="22"/>
          <w:szCs w:val="22"/>
        </w:rPr>
        <w:t xml:space="preserve"> 2Lt Bowen</w:t>
      </w:r>
    </w:p>
    <w:p w14:paraId="453A6B9A" w14:textId="77777777" w:rsidR="00E54080" w:rsidRPr="009E05E0" w:rsidRDefault="00E54080" w:rsidP="00F516F0">
      <w:pPr>
        <w:ind w:left="-426" w:right="-568"/>
        <w:rPr>
          <w:rFonts w:ascii="Arial" w:hAnsi="Arial" w:cs="Arial"/>
          <w:b/>
          <w:bCs/>
          <w:sz w:val="22"/>
          <w:szCs w:val="22"/>
          <w:u w:val="single"/>
        </w:rPr>
      </w:pPr>
    </w:p>
    <w:p w14:paraId="6D3EC716" w14:textId="77777777" w:rsidR="00E54080" w:rsidRPr="009E05E0" w:rsidRDefault="00E54080" w:rsidP="00F516F0">
      <w:pPr>
        <w:ind w:left="-426" w:right="-568"/>
        <w:rPr>
          <w:rFonts w:ascii="Arial" w:hAnsi="Arial" w:cs="Arial"/>
          <w:b/>
          <w:bCs/>
          <w:sz w:val="22"/>
          <w:szCs w:val="22"/>
          <w:u w:val="single"/>
        </w:rPr>
      </w:pPr>
      <w:r w:rsidRPr="009E05E0">
        <w:rPr>
          <w:rFonts w:ascii="Arial" w:hAnsi="Arial" w:cs="Arial"/>
          <w:b/>
          <w:bCs/>
          <w:sz w:val="22"/>
          <w:szCs w:val="22"/>
        </w:rPr>
        <w:t>Wet Weather plan</w:t>
      </w:r>
      <w:r w:rsidRPr="009E05E0">
        <w:rPr>
          <w:rFonts w:ascii="Arial" w:hAnsi="Arial" w:cs="Arial"/>
          <w:b/>
          <w:bCs/>
          <w:sz w:val="22"/>
          <w:szCs w:val="22"/>
          <w:u w:val="single"/>
        </w:rPr>
        <w:t xml:space="preserve"> </w:t>
      </w:r>
    </w:p>
    <w:p w14:paraId="1C689686" w14:textId="41DB7402" w:rsidR="00E54080" w:rsidRPr="009E05E0" w:rsidRDefault="00E54080" w:rsidP="00F516F0">
      <w:pPr>
        <w:ind w:left="-426" w:right="-568"/>
        <w:rPr>
          <w:rFonts w:ascii="Arial" w:hAnsi="Arial" w:cs="Arial"/>
          <w:sz w:val="22"/>
          <w:szCs w:val="22"/>
        </w:rPr>
      </w:pPr>
      <w:r w:rsidRPr="009E05E0">
        <w:rPr>
          <w:rFonts w:ascii="Arial" w:hAnsi="Arial" w:cs="Arial"/>
          <w:sz w:val="22"/>
          <w:szCs w:val="22"/>
        </w:rPr>
        <w:t xml:space="preserve">In the event of very bad weather the decision whether to proceed with the Range session will be made at College. In the event of cancellation a Basic Skills course shoot will take place on the second Saturday, the </w:t>
      </w:r>
      <w:r w:rsidR="00E97BB9" w:rsidRPr="009E05E0">
        <w:rPr>
          <w:rFonts w:ascii="Arial" w:hAnsi="Arial" w:cs="Arial"/>
          <w:sz w:val="22"/>
          <w:szCs w:val="22"/>
        </w:rPr>
        <w:t>9</w:t>
      </w:r>
      <w:r w:rsidRPr="009E05E0">
        <w:rPr>
          <w:rFonts w:ascii="Arial" w:hAnsi="Arial" w:cs="Arial"/>
          <w:sz w:val="22"/>
          <w:szCs w:val="22"/>
          <w:vertAlign w:val="superscript"/>
        </w:rPr>
        <w:t>th</w:t>
      </w:r>
      <w:r w:rsidRPr="009E05E0">
        <w:rPr>
          <w:rFonts w:ascii="Arial" w:hAnsi="Arial" w:cs="Arial"/>
          <w:sz w:val="22"/>
          <w:szCs w:val="22"/>
        </w:rPr>
        <w:t xml:space="preserve"> March. If it is not needed for the Basic Course it will be used for the Advanced Course. Shooters of all ages and experience are invited to the second Saturday regardless. </w:t>
      </w:r>
    </w:p>
    <w:p w14:paraId="73634C26" w14:textId="77777777" w:rsidR="00E54080" w:rsidRPr="009E05E0" w:rsidRDefault="00E54080" w:rsidP="00F516F0">
      <w:pPr>
        <w:ind w:left="-426" w:right="-568"/>
        <w:rPr>
          <w:rFonts w:ascii="Arial" w:hAnsi="Arial" w:cs="Arial"/>
          <w:sz w:val="22"/>
          <w:szCs w:val="22"/>
        </w:rPr>
      </w:pPr>
    </w:p>
    <w:p w14:paraId="436D33DB"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Messing</w:t>
      </w:r>
    </w:p>
    <w:p w14:paraId="4F6B41AF" w14:textId="51B26F62" w:rsidR="00E54080" w:rsidRPr="009E05E0" w:rsidRDefault="00E54080" w:rsidP="00F516F0">
      <w:pPr>
        <w:ind w:left="-426" w:right="-568"/>
        <w:rPr>
          <w:rFonts w:ascii="Arial" w:hAnsi="Arial" w:cs="Arial"/>
          <w:sz w:val="22"/>
          <w:szCs w:val="22"/>
        </w:rPr>
      </w:pPr>
      <w:r w:rsidRPr="009E05E0">
        <w:rPr>
          <w:rFonts w:ascii="Arial" w:hAnsi="Arial" w:cs="Arial"/>
          <w:sz w:val="22"/>
          <w:szCs w:val="22"/>
        </w:rPr>
        <w:t xml:space="preserve">A </w:t>
      </w:r>
      <w:r w:rsidR="00F516F0">
        <w:rPr>
          <w:rFonts w:ascii="Arial" w:hAnsi="Arial" w:cs="Arial"/>
          <w:sz w:val="22"/>
          <w:szCs w:val="22"/>
        </w:rPr>
        <w:t>f</w:t>
      </w:r>
      <w:r w:rsidRPr="009E05E0">
        <w:rPr>
          <w:rFonts w:ascii="Arial" w:hAnsi="Arial" w:cs="Arial"/>
          <w:sz w:val="22"/>
          <w:szCs w:val="22"/>
        </w:rPr>
        <w:t xml:space="preserve">ish and </w:t>
      </w:r>
      <w:r w:rsidR="00F516F0">
        <w:rPr>
          <w:rFonts w:ascii="Arial" w:hAnsi="Arial" w:cs="Arial"/>
          <w:sz w:val="22"/>
          <w:szCs w:val="22"/>
        </w:rPr>
        <w:t>c</w:t>
      </w:r>
      <w:r w:rsidRPr="009E05E0">
        <w:rPr>
          <w:rFonts w:ascii="Arial" w:hAnsi="Arial" w:cs="Arial"/>
          <w:sz w:val="22"/>
          <w:szCs w:val="22"/>
        </w:rPr>
        <w:t xml:space="preserve">hip supper </w:t>
      </w:r>
      <w:r w:rsidR="00F516F0">
        <w:rPr>
          <w:rFonts w:ascii="Arial" w:hAnsi="Arial" w:cs="Arial"/>
          <w:sz w:val="22"/>
          <w:szCs w:val="22"/>
        </w:rPr>
        <w:t xml:space="preserve">(or similar) </w:t>
      </w:r>
      <w:r w:rsidRPr="009E05E0">
        <w:rPr>
          <w:rFonts w:ascii="Arial" w:hAnsi="Arial" w:cs="Arial"/>
          <w:sz w:val="22"/>
          <w:szCs w:val="22"/>
        </w:rPr>
        <w:t xml:space="preserve">will be supplied on Friday evening; students are to bring their own packed lunches (no nuts please), including hot flasks, to the </w:t>
      </w:r>
      <w:r w:rsidR="00F516F0">
        <w:rPr>
          <w:rFonts w:ascii="Arial" w:hAnsi="Arial" w:cs="Arial"/>
          <w:sz w:val="22"/>
          <w:szCs w:val="22"/>
        </w:rPr>
        <w:t>r</w:t>
      </w:r>
      <w:r w:rsidRPr="009E05E0">
        <w:rPr>
          <w:rFonts w:ascii="Arial" w:hAnsi="Arial" w:cs="Arial"/>
          <w:sz w:val="22"/>
          <w:szCs w:val="22"/>
        </w:rPr>
        <w:t>ange on Saturday. Please advise of any dietary requirements.</w:t>
      </w:r>
    </w:p>
    <w:p w14:paraId="60C3AA58" w14:textId="77777777" w:rsidR="00E54080" w:rsidRPr="009E05E0" w:rsidRDefault="00E54080" w:rsidP="00F516F0">
      <w:pPr>
        <w:ind w:left="-426" w:right="-568"/>
        <w:rPr>
          <w:rFonts w:ascii="Arial" w:hAnsi="Arial" w:cs="Arial"/>
          <w:sz w:val="22"/>
          <w:szCs w:val="22"/>
        </w:rPr>
      </w:pPr>
    </w:p>
    <w:p w14:paraId="4D6ACEA8"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Cost</w:t>
      </w:r>
    </w:p>
    <w:p w14:paraId="1586D0F6" w14:textId="3042AE63" w:rsidR="00E54080" w:rsidRPr="009E05E0" w:rsidRDefault="00E54080" w:rsidP="00F516F0">
      <w:pPr>
        <w:ind w:left="-426" w:right="-568"/>
        <w:rPr>
          <w:rFonts w:ascii="Arial" w:hAnsi="Arial" w:cs="Arial"/>
          <w:sz w:val="22"/>
          <w:szCs w:val="22"/>
        </w:rPr>
      </w:pPr>
      <w:r w:rsidRPr="009E05E0">
        <w:rPr>
          <w:rFonts w:ascii="Arial" w:hAnsi="Arial" w:cs="Arial"/>
          <w:sz w:val="22"/>
          <w:szCs w:val="22"/>
        </w:rPr>
        <w:t>The full cost for the Basic Skills Course (1</w:t>
      </w:r>
      <w:r w:rsidRPr="009E05E0">
        <w:rPr>
          <w:rFonts w:ascii="Arial" w:hAnsi="Arial" w:cs="Arial"/>
          <w:sz w:val="22"/>
          <w:szCs w:val="22"/>
          <w:vertAlign w:val="superscript"/>
        </w:rPr>
        <w:t>st</w:t>
      </w:r>
      <w:r w:rsidRPr="009E05E0">
        <w:rPr>
          <w:rFonts w:ascii="Arial" w:hAnsi="Arial" w:cs="Arial"/>
          <w:sz w:val="22"/>
          <w:szCs w:val="22"/>
        </w:rPr>
        <w:t xml:space="preserve"> Year students) will be £30.00 this will </w:t>
      </w:r>
      <w:r w:rsidR="00E97BB9" w:rsidRPr="009E05E0">
        <w:rPr>
          <w:rFonts w:ascii="Arial" w:hAnsi="Arial" w:cs="Arial"/>
          <w:sz w:val="22"/>
          <w:szCs w:val="22"/>
        </w:rPr>
        <w:t>cover</w:t>
      </w:r>
      <w:r w:rsidRPr="009E05E0">
        <w:rPr>
          <w:rFonts w:ascii="Arial" w:hAnsi="Arial" w:cs="Arial"/>
          <w:sz w:val="22"/>
          <w:szCs w:val="22"/>
        </w:rPr>
        <w:t xml:space="preserve"> expenses, a fullbore score book and cards, NRA booklet, ammunition box and supper on Friday. The cost to the advanced students is £</w:t>
      </w:r>
      <w:r w:rsidR="00E97BB9" w:rsidRPr="009E05E0">
        <w:rPr>
          <w:rFonts w:ascii="Arial" w:hAnsi="Arial" w:cs="Arial"/>
          <w:sz w:val="22"/>
          <w:szCs w:val="22"/>
        </w:rPr>
        <w:t>1</w:t>
      </w:r>
      <w:r w:rsidRPr="009E05E0">
        <w:rPr>
          <w:rFonts w:ascii="Arial" w:hAnsi="Arial" w:cs="Arial"/>
          <w:sz w:val="22"/>
          <w:szCs w:val="22"/>
        </w:rPr>
        <w:t xml:space="preserve">0.00 this covers expenses &amp; supper on Friday. </w:t>
      </w:r>
    </w:p>
    <w:p w14:paraId="700B1D3E" w14:textId="77777777" w:rsidR="00E54080" w:rsidRPr="009E05E0" w:rsidRDefault="00E54080" w:rsidP="00F516F0">
      <w:pPr>
        <w:ind w:left="-426" w:right="-568"/>
        <w:rPr>
          <w:rFonts w:ascii="Arial" w:hAnsi="Arial" w:cs="Arial"/>
          <w:b/>
          <w:bCs/>
          <w:sz w:val="22"/>
          <w:szCs w:val="22"/>
          <w:u w:val="single"/>
        </w:rPr>
      </w:pPr>
    </w:p>
    <w:p w14:paraId="756DD658"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Dress</w:t>
      </w:r>
    </w:p>
    <w:p w14:paraId="11C4F3DE" w14:textId="77777777" w:rsidR="00E54080" w:rsidRPr="009E05E0" w:rsidRDefault="00E54080" w:rsidP="00F516F0">
      <w:pPr>
        <w:pStyle w:val="BodyText"/>
        <w:ind w:left="-426" w:right="-568"/>
        <w:rPr>
          <w:rFonts w:ascii="Arial" w:hAnsi="Arial" w:cs="Arial"/>
          <w:sz w:val="22"/>
          <w:szCs w:val="22"/>
        </w:rPr>
      </w:pPr>
      <w:r w:rsidRPr="009E05E0">
        <w:rPr>
          <w:rFonts w:ascii="Arial" w:hAnsi="Arial" w:cs="Arial"/>
          <w:sz w:val="22"/>
          <w:szCs w:val="22"/>
        </w:rPr>
        <w:t>Friday: Full MTP.</w:t>
      </w:r>
      <w:r w:rsidRPr="009E05E0">
        <w:rPr>
          <w:rFonts w:ascii="Arial" w:hAnsi="Arial" w:cs="Arial"/>
          <w:sz w:val="22"/>
          <w:szCs w:val="22"/>
        </w:rPr>
        <w:tab/>
        <w:t xml:space="preserve">Saturday: Full MTP </w:t>
      </w:r>
    </w:p>
    <w:p w14:paraId="4BCC55E7" w14:textId="77777777" w:rsidR="00E54080" w:rsidRPr="009E05E0" w:rsidRDefault="00E54080" w:rsidP="00F516F0">
      <w:pPr>
        <w:ind w:left="-426" w:right="-568"/>
        <w:rPr>
          <w:rFonts w:ascii="Arial" w:hAnsi="Arial" w:cs="Arial"/>
          <w:sz w:val="22"/>
          <w:szCs w:val="22"/>
        </w:rPr>
      </w:pPr>
    </w:p>
    <w:p w14:paraId="790858FB"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Equipment</w:t>
      </w:r>
    </w:p>
    <w:p w14:paraId="504A7BC2" w14:textId="77777777" w:rsidR="00E54080" w:rsidRPr="009E05E0" w:rsidRDefault="00E54080" w:rsidP="00F516F0">
      <w:pPr>
        <w:ind w:left="-426" w:right="-568"/>
        <w:rPr>
          <w:rFonts w:ascii="Arial" w:hAnsi="Arial" w:cs="Arial"/>
          <w:sz w:val="22"/>
          <w:szCs w:val="22"/>
        </w:rPr>
      </w:pPr>
      <w:r w:rsidRPr="009E05E0">
        <w:rPr>
          <w:rFonts w:ascii="Arial" w:hAnsi="Arial" w:cs="Arial"/>
          <w:sz w:val="22"/>
          <w:szCs w:val="22"/>
        </w:rPr>
        <w:t>All students will be required to bring the following to the range</w:t>
      </w:r>
    </w:p>
    <w:p w14:paraId="149FC5D9" w14:textId="77777777" w:rsidR="00F516F0" w:rsidRDefault="00E54080" w:rsidP="00F516F0">
      <w:pPr>
        <w:pStyle w:val="ListParagraph"/>
        <w:numPr>
          <w:ilvl w:val="0"/>
          <w:numId w:val="3"/>
        </w:numPr>
        <w:ind w:right="-568"/>
        <w:rPr>
          <w:rFonts w:ascii="Arial" w:hAnsi="Arial" w:cs="Arial"/>
          <w:sz w:val="22"/>
          <w:szCs w:val="22"/>
        </w:rPr>
      </w:pPr>
      <w:r w:rsidRPr="00F516F0">
        <w:rPr>
          <w:rFonts w:ascii="Arial" w:hAnsi="Arial" w:cs="Arial"/>
          <w:sz w:val="22"/>
          <w:szCs w:val="22"/>
        </w:rPr>
        <w:t>Wet weather kit</w:t>
      </w:r>
      <w:r w:rsidR="00F516F0" w:rsidRPr="00F516F0">
        <w:rPr>
          <w:rFonts w:ascii="Arial" w:hAnsi="Arial" w:cs="Arial"/>
          <w:sz w:val="22"/>
          <w:szCs w:val="22"/>
        </w:rPr>
        <w:t xml:space="preserve">: </w:t>
      </w:r>
      <w:r w:rsidRPr="00F516F0">
        <w:rPr>
          <w:rFonts w:ascii="Arial" w:hAnsi="Arial" w:cs="Arial"/>
          <w:sz w:val="22"/>
          <w:szCs w:val="22"/>
        </w:rPr>
        <w:t>CCF waterproof clothing</w:t>
      </w:r>
      <w:r w:rsidR="00F516F0">
        <w:rPr>
          <w:rFonts w:ascii="Arial" w:hAnsi="Arial" w:cs="Arial"/>
          <w:sz w:val="22"/>
          <w:szCs w:val="22"/>
        </w:rPr>
        <w:t xml:space="preserve">. </w:t>
      </w:r>
      <w:r w:rsidR="00F516F0" w:rsidRPr="00F516F0">
        <w:rPr>
          <w:rFonts w:ascii="Arial" w:hAnsi="Arial" w:cs="Arial"/>
          <w:sz w:val="22"/>
          <w:szCs w:val="22"/>
        </w:rPr>
        <w:t>If they have not been issued with waterproof CCF clothing this will be available on the range.</w:t>
      </w:r>
    </w:p>
    <w:p w14:paraId="50C4585D" w14:textId="77777777" w:rsidR="00F516F0" w:rsidRDefault="00F516F0" w:rsidP="00F516F0">
      <w:pPr>
        <w:pStyle w:val="ListParagraph"/>
        <w:numPr>
          <w:ilvl w:val="0"/>
          <w:numId w:val="3"/>
        </w:numPr>
        <w:ind w:right="-568"/>
        <w:rPr>
          <w:rFonts w:ascii="Arial" w:hAnsi="Arial" w:cs="Arial"/>
          <w:sz w:val="22"/>
          <w:szCs w:val="22"/>
        </w:rPr>
      </w:pPr>
      <w:r w:rsidRPr="00F516F0">
        <w:rPr>
          <w:rFonts w:ascii="Arial" w:hAnsi="Arial" w:cs="Arial"/>
          <w:sz w:val="22"/>
          <w:szCs w:val="22"/>
        </w:rPr>
        <w:t>L</w:t>
      </w:r>
      <w:r w:rsidR="00E54080" w:rsidRPr="00F516F0">
        <w:rPr>
          <w:rFonts w:ascii="Arial" w:hAnsi="Arial" w:cs="Arial"/>
          <w:sz w:val="22"/>
          <w:szCs w:val="22"/>
        </w:rPr>
        <w:t xml:space="preserve">ots of warm clothing. Hat, scarf &amp; gloves. (Anything that will keep them warm &amp; dry!). </w:t>
      </w:r>
    </w:p>
    <w:p w14:paraId="027C57DF" w14:textId="1BD0C449" w:rsidR="00E54080" w:rsidRDefault="00F516F0" w:rsidP="00F516F0">
      <w:pPr>
        <w:pStyle w:val="ListParagraph"/>
        <w:numPr>
          <w:ilvl w:val="0"/>
          <w:numId w:val="3"/>
        </w:numPr>
        <w:ind w:right="-568"/>
        <w:rPr>
          <w:rFonts w:ascii="Arial" w:hAnsi="Arial" w:cs="Arial"/>
          <w:sz w:val="22"/>
          <w:szCs w:val="22"/>
        </w:rPr>
      </w:pPr>
      <w:r>
        <w:rPr>
          <w:rFonts w:ascii="Arial" w:hAnsi="Arial" w:cs="Arial"/>
          <w:sz w:val="22"/>
          <w:szCs w:val="22"/>
        </w:rPr>
        <w:t>Their recently issued s</w:t>
      </w:r>
      <w:r w:rsidR="00E54080" w:rsidRPr="00F516F0">
        <w:rPr>
          <w:rFonts w:ascii="Arial" w:hAnsi="Arial" w:cs="Arial"/>
          <w:sz w:val="22"/>
          <w:szCs w:val="22"/>
        </w:rPr>
        <w:t>corebook, ammunition box and pencil.</w:t>
      </w:r>
    </w:p>
    <w:p w14:paraId="27FDEA4B" w14:textId="6744F465" w:rsidR="00F516F0" w:rsidRPr="00F516F0" w:rsidRDefault="00F516F0" w:rsidP="00F516F0">
      <w:pPr>
        <w:pStyle w:val="ListParagraph"/>
        <w:numPr>
          <w:ilvl w:val="0"/>
          <w:numId w:val="3"/>
        </w:numPr>
        <w:ind w:right="-568"/>
        <w:rPr>
          <w:rFonts w:ascii="Arial" w:hAnsi="Arial" w:cs="Arial"/>
          <w:sz w:val="22"/>
          <w:szCs w:val="22"/>
        </w:rPr>
      </w:pPr>
      <w:r>
        <w:rPr>
          <w:rFonts w:ascii="Arial" w:hAnsi="Arial" w:cs="Arial"/>
          <w:sz w:val="22"/>
          <w:szCs w:val="22"/>
        </w:rPr>
        <w:t>Packed lunch, snacks, water, hot drink as above.</w:t>
      </w:r>
    </w:p>
    <w:p w14:paraId="7743C313" w14:textId="77777777" w:rsidR="00E54080" w:rsidRPr="009E05E0" w:rsidRDefault="00E54080" w:rsidP="00F516F0">
      <w:pPr>
        <w:ind w:left="-426" w:right="-568"/>
        <w:rPr>
          <w:rFonts w:ascii="Arial" w:hAnsi="Arial" w:cs="Arial"/>
          <w:sz w:val="22"/>
          <w:szCs w:val="22"/>
        </w:rPr>
      </w:pPr>
    </w:p>
    <w:p w14:paraId="7D9FB187" w14:textId="77777777" w:rsidR="00E54080" w:rsidRPr="009E05E0" w:rsidRDefault="00E54080" w:rsidP="00F516F0">
      <w:pPr>
        <w:ind w:left="-426" w:right="-568"/>
        <w:rPr>
          <w:rFonts w:ascii="Arial" w:hAnsi="Arial" w:cs="Arial"/>
          <w:b/>
          <w:bCs/>
          <w:sz w:val="22"/>
          <w:szCs w:val="22"/>
        </w:rPr>
      </w:pPr>
    </w:p>
    <w:p w14:paraId="726A8219" w14:textId="77777777" w:rsidR="00E54080" w:rsidRPr="009E05E0" w:rsidRDefault="00E54080" w:rsidP="00F516F0">
      <w:pPr>
        <w:ind w:left="-426" w:right="-568"/>
        <w:rPr>
          <w:rFonts w:ascii="Arial" w:hAnsi="Arial" w:cs="Arial"/>
          <w:b/>
          <w:bCs/>
          <w:sz w:val="22"/>
          <w:szCs w:val="22"/>
        </w:rPr>
      </w:pPr>
      <w:r w:rsidRPr="009E05E0">
        <w:rPr>
          <w:rFonts w:ascii="Arial" w:hAnsi="Arial" w:cs="Arial"/>
          <w:b/>
          <w:bCs/>
          <w:sz w:val="22"/>
          <w:szCs w:val="22"/>
        </w:rPr>
        <w:t>Contact details</w:t>
      </w:r>
    </w:p>
    <w:p w14:paraId="6185FE40" w14:textId="456880A5" w:rsidR="00E54080" w:rsidRPr="00F516F0" w:rsidRDefault="00E54080" w:rsidP="00F516F0">
      <w:pPr>
        <w:ind w:left="-426" w:right="-568"/>
        <w:rPr>
          <w:rFonts w:ascii="Arial" w:hAnsi="Arial" w:cs="Arial"/>
          <w:sz w:val="22"/>
          <w:szCs w:val="22"/>
        </w:rPr>
      </w:pPr>
      <w:r w:rsidRPr="009E05E0">
        <w:rPr>
          <w:rFonts w:ascii="Arial" w:hAnsi="Arial" w:cs="Arial"/>
          <w:bCs/>
          <w:sz w:val="22"/>
          <w:szCs w:val="22"/>
        </w:rPr>
        <w:t>Contact details on the day of the training will be</w:t>
      </w:r>
      <w:r w:rsidRPr="009E05E0">
        <w:rPr>
          <w:rFonts w:ascii="Arial" w:hAnsi="Arial" w:cs="Arial"/>
          <w:b/>
          <w:bCs/>
          <w:sz w:val="22"/>
          <w:szCs w:val="22"/>
        </w:rPr>
        <w:t xml:space="preserve"> </w:t>
      </w:r>
      <w:r w:rsidRPr="009E05E0">
        <w:rPr>
          <w:rFonts w:ascii="Arial" w:hAnsi="Arial" w:cs="Arial"/>
          <w:bCs/>
          <w:sz w:val="22"/>
          <w:szCs w:val="22"/>
        </w:rPr>
        <w:t>S</w:t>
      </w:r>
      <w:r w:rsidRPr="009E05E0">
        <w:rPr>
          <w:rFonts w:ascii="Arial" w:hAnsi="Arial" w:cs="Arial"/>
          <w:sz w:val="22"/>
          <w:szCs w:val="22"/>
        </w:rPr>
        <w:t>chool: 01481 726544</w:t>
      </w:r>
      <w:r w:rsidR="00F516F0">
        <w:rPr>
          <w:rFonts w:ascii="Arial" w:hAnsi="Arial" w:cs="Arial"/>
          <w:sz w:val="22"/>
          <w:szCs w:val="22"/>
        </w:rPr>
        <w:t>. When the school is closed, contact is only possible via email to:</w:t>
      </w:r>
      <w:r w:rsidRPr="009E05E0">
        <w:rPr>
          <w:rFonts w:ascii="Arial" w:hAnsi="Arial" w:cs="Arial"/>
          <w:sz w:val="22"/>
          <w:szCs w:val="22"/>
        </w:rPr>
        <w:t xml:space="preserve"> </w:t>
      </w:r>
      <w:hyperlink r:id="rId7" w:history="1">
        <w:r w:rsidR="00F516F0" w:rsidRPr="006B55E5">
          <w:rPr>
            <w:rStyle w:val="Hyperlink"/>
            <w:rFonts w:ascii="Arial" w:hAnsi="Arial" w:cs="Arial"/>
            <w:sz w:val="22"/>
            <w:szCs w:val="22"/>
          </w:rPr>
          <w:t>pjory@elizabethcollege.gg</w:t>
        </w:r>
      </w:hyperlink>
    </w:p>
    <w:p w14:paraId="1492D5D2" w14:textId="77777777" w:rsidR="00F516F0" w:rsidRPr="009E05E0" w:rsidRDefault="00F516F0" w:rsidP="00F516F0">
      <w:pPr>
        <w:ind w:left="-426" w:right="-568"/>
        <w:rPr>
          <w:rFonts w:ascii="Arial" w:hAnsi="Arial" w:cs="Arial"/>
          <w:b/>
          <w:bCs/>
          <w:sz w:val="22"/>
          <w:szCs w:val="22"/>
        </w:rPr>
      </w:pPr>
    </w:p>
    <w:p w14:paraId="282C925C" w14:textId="77777777" w:rsidR="00F516F0" w:rsidRPr="009E05E0" w:rsidRDefault="00F516F0" w:rsidP="00F516F0">
      <w:pPr>
        <w:ind w:left="-426" w:right="-568"/>
        <w:rPr>
          <w:rFonts w:ascii="Arial" w:hAnsi="Arial" w:cs="Arial"/>
          <w:sz w:val="22"/>
          <w:szCs w:val="22"/>
        </w:rPr>
      </w:pPr>
    </w:p>
    <w:p w14:paraId="674E7E76" w14:textId="77777777" w:rsidR="00E54080" w:rsidRPr="009E05E0" w:rsidRDefault="00E54080" w:rsidP="00F516F0">
      <w:pPr>
        <w:pStyle w:val="PlainText"/>
        <w:ind w:left="-426" w:right="-568"/>
        <w:rPr>
          <w:rFonts w:ascii="Arial" w:hAnsi="Arial" w:cs="Arial"/>
          <w:b/>
          <w:szCs w:val="22"/>
        </w:rPr>
      </w:pPr>
      <w:r w:rsidRPr="009E05E0">
        <w:rPr>
          <w:rFonts w:ascii="Arial" w:hAnsi="Arial" w:cs="Arial"/>
          <w:b/>
          <w:szCs w:val="22"/>
        </w:rPr>
        <w:t>Payments</w:t>
      </w:r>
    </w:p>
    <w:p w14:paraId="124F4250" w14:textId="279B3AFC" w:rsidR="00E54080" w:rsidRPr="009E05E0" w:rsidRDefault="00E54080" w:rsidP="00F516F0">
      <w:pPr>
        <w:pStyle w:val="PlainText"/>
        <w:ind w:left="-426" w:right="-568"/>
        <w:rPr>
          <w:rFonts w:ascii="Arial" w:hAnsi="Arial" w:cs="Arial"/>
          <w:szCs w:val="22"/>
        </w:rPr>
      </w:pPr>
      <w:r w:rsidRPr="009E05E0">
        <w:rPr>
          <w:rFonts w:ascii="Arial" w:hAnsi="Arial" w:cs="Arial"/>
          <w:szCs w:val="22"/>
        </w:rPr>
        <w:t xml:space="preserve">All parents will have to have complete the online College Parental Consent form (OA4) via Operoo for each cadet who is attending. This can be completed online as per the directions provided. If you are struggling to complete </w:t>
      </w:r>
      <w:r w:rsidR="00E97BB9" w:rsidRPr="009E05E0">
        <w:rPr>
          <w:rFonts w:ascii="Arial" w:hAnsi="Arial" w:cs="Arial"/>
          <w:szCs w:val="22"/>
        </w:rPr>
        <w:t>this,</w:t>
      </w:r>
      <w:r w:rsidRPr="009E05E0">
        <w:rPr>
          <w:rFonts w:ascii="Arial" w:hAnsi="Arial" w:cs="Arial"/>
          <w:szCs w:val="22"/>
        </w:rPr>
        <w:t xml:space="preserve"> please email </w:t>
      </w:r>
      <w:r w:rsidRPr="009E05E0">
        <w:rPr>
          <w:rFonts w:ascii="Arial" w:hAnsi="Arial" w:cs="Arial"/>
          <w:color w:val="2E74B5"/>
          <w:szCs w:val="22"/>
        </w:rPr>
        <w:t>pjory</w:t>
      </w:r>
      <w:hyperlink r:id="rId8" w:history="1">
        <w:r w:rsidRPr="009E05E0">
          <w:rPr>
            <w:rStyle w:val="Hyperlink"/>
            <w:rFonts w:ascii="Arial" w:hAnsi="Arial" w:cs="Arial"/>
            <w:color w:val="2E74B5"/>
            <w:szCs w:val="22"/>
          </w:rPr>
          <w:t>@elizabethcollege.gg</w:t>
        </w:r>
      </w:hyperlink>
      <w:r w:rsidRPr="009E05E0">
        <w:rPr>
          <w:rFonts w:ascii="Arial" w:hAnsi="Arial" w:cs="Arial"/>
          <w:szCs w:val="22"/>
        </w:rPr>
        <w:t xml:space="preserve">. Please ensure that the consent form is completed as fully as possible and returned </w:t>
      </w:r>
      <w:r w:rsidR="00F516F0">
        <w:rPr>
          <w:rFonts w:ascii="Arial" w:hAnsi="Arial" w:cs="Arial"/>
          <w:szCs w:val="22"/>
        </w:rPr>
        <w:t>no later than Friday 23</w:t>
      </w:r>
      <w:r w:rsidR="00F516F0" w:rsidRPr="00F516F0">
        <w:rPr>
          <w:rFonts w:ascii="Arial" w:hAnsi="Arial" w:cs="Arial"/>
          <w:szCs w:val="22"/>
          <w:vertAlign w:val="superscript"/>
        </w:rPr>
        <w:t>rd</w:t>
      </w:r>
      <w:r w:rsidR="00F516F0">
        <w:rPr>
          <w:rFonts w:ascii="Arial" w:hAnsi="Arial" w:cs="Arial"/>
          <w:szCs w:val="22"/>
        </w:rPr>
        <w:t xml:space="preserve"> February, </w:t>
      </w:r>
      <w:r w:rsidRPr="009E05E0">
        <w:rPr>
          <w:rFonts w:ascii="Arial" w:hAnsi="Arial" w:cs="Arial"/>
          <w:szCs w:val="22"/>
        </w:rPr>
        <w:t>with payment by 1</w:t>
      </w:r>
      <w:r w:rsidRPr="009E05E0">
        <w:rPr>
          <w:rFonts w:ascii="Arial" w:hAnsi="Arial" w:cs="Arial"/>
          <w:szCs w:val="22"/>
          <w:vertAlign w:val="superscript"/>
        </w:rPr>
        <w:t>st</w:t>
      </w:r>
      <w:r w:rsidRPr="009E05E0">
        <w:rPr>
          <w:rFonts w:ascii="Arial" w:hAnsi="Arial" w:cs="Arial"/>
          <w:szCs w:val="22"/>
        </w:rPr>
        <w:t xml:space="preserve"> March 202</w:t>
      </w:r>
      <w:r w:rsidR="001269A7" w:rsidRPr="009E05E0">
        <w:rPr>
          <w:rFonts w:ascii="Arial" w:hAnsi="Arial" w:cs="Arial"/>
          <w:szCs w:val="22"/>
        </w:rPr>
        <w:t>4</w:t>
      </w:r>
      <w:r w:rsidRPr="009E05E0">
        <w:rPr>
          <w:rFonts w:ascii="Arial" w:hAnsi="Arial" w:cs="Arial"/>
          <w:szCs w:val="22"/>
        </w:rPr>
        <w:t>.</w:t>
      </w:r>
    </w:p>
    <w:p w14:paraId="05AFB09C" w14:textId="77777777" w:rsidR="00E54080" w:rsidRPr="009E05E0" w:rsidRDefault="00E54080" w:rsidP="00F516F0">
      <w:pPr>
        <w:pStyle w:val="PlainText"/>
        <w:ind w:left="-426" w:right="-568"/>
        <w:rPr>
          <w:rFonts w:ascii="Arial" w:hAnsi="Arial" w:cs="Arial"/>
          <w:szCs w:val="22"/>
        </w:rPr>
      </w:pPr>
    </w:p>
    <w:p w14:paraId="40171754" w14:textId="2EBC2C8D" w:rsidR="00E54080" w:rsidRPr="009E05E0" w:rsidRDefault="00E54080" w:rsidP="00F516F0">
      <w:pPr>
        <w:ind w:left="-426" w:right="-568"/>
        <w:jc w:val="both"/>
        <w:rPr>
          <w:rFonts w:ascii="Arial" w:hAnsi="Arial" w:cs="Arial"/>
          <w:sz w:val="22"/>
          <w:szCs w:val="22"/>
        </w:rPr>
      </w:pPr>
      <w:r w:rsidRPr="009E05E0">
        <w:rPr>
          <w:rFonts w:ascii="Arial" w:hAnsi="Arial" w:cs="Arial"/>
          <w:sz w:val="22"/>
          <w:szCs w:val="22"/>
        </w:rPr>
        <w:t>BANK</w:t>
      </w:r>
      <w:r w:rsidR="00F516F0">
        <w:rPr>
          <w:rFonts w:ascii="Arial" w:hAnsi="Arial" w:cs="Arial"/>
          <w:sz w:val="22"/>
          <w:szCs w:val="22"/>
        </w:rPr>
        <w:t>:</w:t>
      </w:r>
      <w:r w:rsidRPr="009E05E0">
        <w:rPr>
          <w:rFonts w:ascii="Arial" w:hAnsi="Arial" w:cs="Arial"/>
          <w:sz w:val="22"/>
          <w:szCs w:val="22"/>
        </w:rPr>
        <w:tab/>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Natwest</w:t>
      </w:r>
    </w:p>
    <w:p w14:paraId="50E6D65E" w14:textId="0405F92A" w:rsidR="00E54080" w:rsidRPr="009E05E0" w:rsidRDefault="00E54080" w:rsidP="00F516F0">
      <w:pPr>
        <w:ind w:left="-426" w:right="-568"/>
        <w:jc w:val="both"/>
        <w:rPr>
          <w:rFonts w:ascii="Arial" w:hAnsi="Arial" w:cs="Arial"/>
          <w:sz w:val="22"/>
          <w:szCs w:val="22"/>
        </w:rPr>
      </w:pPr>
      <w:r w:rsidRPr="009E05E0">
        <w:rPr>
          <w:rFonts w:ascii="Arial" w:hAnsi="Arial" w:cs="Arial"/>
          <w:sz w:val="22"/>
          <w:szCs w:val="22"/>
        </w:rPr>
        <w:t xml:space="preserve">SORT CODE:  </w:t>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60-09-20</w:t>
      </w:r>
    </w:p>
    <w:p w14:paraId="42BAC0B8" w14:textId="2E6A144A" w:rsidR="00E54080" w:rsidRPr="009E05E0" w:rsidRDefault="00F516F0" w:rsidP="00F516F0">
      <w:pPr>
        <w:ind w:left="-426" w:right="-568"/>
        <w:jc w:val="both"/>
        <w:rPr>
          <w:rFonts w:ascii="Arial" w:hAnsi="Arial" w:cs="Arial"/>
          <w:sz w:val="22"/>
          <w:szCs w:val="22"/>
        </w:rPr>
      </w:pPr>
      <w:r>
        <w:rPr>
          <w:rFonts w:ascii="Arial" w:hAnsi="Arial" w:cs="Arial"/>
          <w:sz w:val="22"/>
          <w:szCs w:val="22"/>
        </w:rPr>
        <w:t>ACCOUNT NAME:</w:t>
      </w:r>
      <w:r w:rsidR="00E54080" w:rsidRPr="009E05E0">
        <w:rPr>
          <w:rFonts w:ascii="Arial" w:hAnsi="Arial" w:cs="Arial"/>
          <w:sz w:val="22"/>
          <w:szCs w:val="22"/>
        </w:rPr>
        <w:tab/>
      </w:r>
      <w:r>
        <w:rPr>
          <w:rFonts w:ascii="Arial" w:hAnsi="Arial" w:cs="Arial"/>
          <w:sz w:val="22"/>
          <w:szCs w:val="22"/>
        </w:rPr>
        <w:tab/>
      </w:r>
      <w:r w:rsidR="00E54080" w:rsidRPr="009E05E0">
        <w:rPr>
          <w:rFonts w:ascii="Arial" w:hAnsi="Arial" w:cs="Arial"/>
          <w:sz w:val="22"/>
          <w:szCs w:val="22"/>
        </w:rPr>
        <w:t>Elizabeth College Trips Account</w:t>
      </w:r>
    </w:p>
    <w:p w14:paraId="11803441" w14:textId="74346EDC" w:rsidR="00E54080" w:rsidRPr="009E05E0" w:rsidRDefault="00E54080" w:rsidP="00F516F0">
      <w:pPr>
        <w:ind w:left="-426" w:right="-568"/>
        <w:jc w:val="both"/>
        <w:rPr>
          <w:rFonts w:ascii="Arial" w:hAnsi="Arial" w:cs="Arial"/>
          <w:sz w:val="22"/>
          <w:szCs w:val="22"/>
        </w:rPr>
      </w:pPr>
      <w:r w:rsidRPr="009E05E0">
        <w:rPr>
          <w:rFonts w:ascii="Arial" w:hAnsi="Arial" w:cs="Arial"/>
          <w:sz w:val="22"/>
          <w:szCs w:val="22"/>
        </w:rPr>
        <w:t xml:space="preserve">ACCOUNT NO:   </w:t>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70574588</w:t>
      </w:r>
    </w:p>
    <w:p w14:paraId="7E615A2E" w14:textId="1A8DED61" w:rsidR="00E54080" w:rsidRPr="009E05E0" w:rsidRDefault="00E54080" w:rsidP="00F516F0">
      <w:pPr>
        <w:ind w:left="-426" w:right="-568"/>
        <w:jc w:val="both"/>
        <w:rPr>
          <w:rFonts w:ascii="Arial" w:hAnsi="Arial" w:cs="Arial"/>
          <w:sz w:val="22"/>
          <w:szCs w:val="22"/>
        </w:rPr>
      </w:pPr>
      <w:r w:rsidRPr="009E05E0">
        <w:rPr>
          <w:rFonts w:ascii="Arial" w:hAnsi="Arial" w:cs="Arial"/>
          <w:sz w:val="22"/>
          <w:szCs w:val="22"/>
        </w:rPr>
        <w:t>REF:</w:t>
      </w:r>
      <w:r w:rsidRPr="009E05E0">
        <w:rPr>
          <w:rFonts w:ascii="Arial" w:hAnsi="Arial" w:cs="Arial"/>
          <w:sz w:val="22"/>
          <w:szCs w:val="22"/>
        </w:rPr>
        <w:tab/>
      </w:r>
      <w:r w:rsidRPr="009E05E0">
        <w:rPr>
          <w:rFonts w:ascii="Arial" w:hAnsi="Arial" w:cs="Arial"/>
          <w:sz w:val="22"/>
          <w:szCs w:val="22"/>
        </w:rPr>
        <w:tab/>
      </w:r>
      <w:r w:rsidR="00F516F0">
        <w:rPr>
          <w:rFonts w:ascii="Arial" w:hAnsi="Arial" w:cs="Arial"/>
          <w:sz w:val="22"/>
          <w:szCs w:val="22"/>
        </w:rPr>
        <w:tab/>
      </w:r>
      <w:r w:rsidRPr="009E05E0">
        <w:rPr>
          <w:rFonts w:ascii="Arial" w:hAnsi="Arial" w:cs="Arial"/>
          <w:sz w:val="22"/>
          <w:szCs w:val="22"/>
        </w:rPr>
        <w:t>Surname Skills Cse/D230</w:t>
      </w:r>
    </w:p>
    <w:p w14:paraId="6ECDEAA7" w14:textId="7E19A77F" w:rsidR="00E54080" w:rsidRPr="009E05E0" w:rsidRDefault="00F516F0" w:rsidP="00F516F0">
      <w:pPr>
        <w:ind w:left="-426" w:right="-568"/>
        <w:jc w:val="both"/>
        <w:rPr>
          <w:rFonts w:ascii="Arial" w:hAnsi="Arial" w:cs="Arial"/>
          <w:sz w:val="22"/>
          <w:szCs w:val="22"/>
        </w:rPr>
      </w:pPr>
      <w:r>
        <w:rPr>
          <w:rFonts w:ascii="Arial" w:hAnsi="Arial" w:cs="Arial"/>
          <w:sz w:val="22"/>
          <w:szCs w:val="22"/>
        </w:rPr>
        <w:t>AMOUNT:</w:t>
      </w:r>
      <w:r w:rsidR="00E54080" w:rsidRPr="009E05E0">
        <w:rPr>
          <w:rFonts w:ascii="Arial" w:hAnsi="Arial" w:cs="Arial"/>
          <w:sz w:val="22"/>
          <w:szCs w:val="22"/>
        </w:rPr>
        <w:tab/>
      </w:r>
      <w:r w:rsidR="00E54080" w:rsidRPr="009E05E0">
        <w:rPr>
          <w:rFonts w:ascii="Arial" w:hAnsi="Arial" w:cs="Arial"/>
          <w:sz w:val="22"/>
          <w:szCs w:val="22"/>
        </w:rPr>
        <w:tab/>
      </w:r>
      <w:r>
        <w:rPr>
          <w:rFonts w:ascii="Arial" w:hAnsi="Arial" w:cs="Arial"/>
          <w:sz w:val="22"/>
          <w:szCs w:val="22"/>
        </w:rPr>
        <w:tab/>
      </w:r>
      <w:r w:rsidR="00E54080" w:rsidRPr="009E05E0">
        <w:rPr>
          <w:rFonts w:ascii="Arial" w:hAnsi="Arial" w:cs="Arial"/>
          <w:sz w:val="22"/>
          <w:szCs w:val="22"/>
        </w:rPr>
        <w:t>£30.00 (Basic Skills Cse)</w:t>
      </w:r>
      <w:r>
        <w:rPr>
          <w:rFonts w:ascii="Arial" w:hAnsi="Arial" w:cs="Arial"/>
          <w:sz w:val="22"/>
          <w:szCs w:val="22"/>
        </w:rPr>
        <w:t xml:space="preserve"> </w:t>
      </w:r>
      <w:r w:rsidRPr="00F516F0">
        <w:rPr>
          <w:rFonts w:ascii="Arial" w:hAnsi="Arial" w:cs="Arial"/>
          <w:i/>
          <w:iCs/>
          <w:sz w:val="22"/>
          <w:szCs w:val="22"/>
        </w:rPr>
        <w:t>OR</w:t>
      </w:r>
      <w:r>
        <w:rPr>
          <w:rFonts w:ascii="Arial" w:hAnsi="Arial" w:cs="Arial"/>
          <w:i/>
          <w:iCs/>
          <w:sz w:val="22"/>
          <w:szCs w:val="22"/>
        </w:rPr>
        <w:t xml:space="preserve"> </w:t>
      </w:r>
      <w:r w:rsidR="00E54080" w:rsidRPr="009E05E0">
        <w:rPr>
          <w:rFonts w:ascii="Arial" w:hAnsi="Arial" w:cs="Arial"/>
          <w:sz w:val="22"/>
          <w:szCs w:val="22"/>
        </w:rPr>
        <w:t>£</w:t>
      </w:r>
      <w:r w:rsidR="00E97BB9" w:rsidRPr="009E05E0">
        <w:rPr>
          <w:rFonts w:ascii="Arial" w:hAnsi="Arial" w:cs="Arial"/>
          <w:sz w:val="22"/>
          <w:szCs w:val="22"/>
        </w:rPr>
        <w:t>1</w:t>
      </w:r>
      <w:r w:rsidR="00E54080" w:rsidRPr="009E05E0">
        <w:rPr>
          <w:rFonts w:ascii="Arial" w:hAnsi="Arial" w:cs="Arial"/>
          <w:sz w:val="22"/>
          <w:szCs w:val="22"/>
        </w:rPr>
        <w:t>0.00 (Advanced Cse)</w:t>
      </w:r>
    </w:p>
    <w:p w14:paraId="6CAFF037" w14:textId="77777777" w:rsidR="00E54080" w:rsidRPr="009E05E0" w:rsidRDefault="00E54080" w:rsidP="00F516F0">
      <w:pPr>
        <w:ind w:left="-426" w:right="-568"/>
        <w:rPr>
          <w:rFonts w:ascii="Arial" w:hAnsi="Arial" w:cs="Arial"/>
          <w:sz w:val="22"/>
          <w:szCs w:val="22"/>
        </w:rPr>
      </w:pPr>
    </w:p>
    <w:p w14:paraId="223CA93F" w14:textId="74DBF279" w:rsidR="00F516F0" w:rsidRPr="00F516F0" w:rsidRDefault="00F516F0" w:rsidP="00F516F0">
      <w:pPr>
        <w:ind w:left="-426" w:right="-568"/>
        <w:rPr>
          <w:rFonts w:ascii="Arial" w:hAnsi="Arial" w:cs="Arial"/>
          <w:b/>
          <w:bCs/>
          <w:sz w:val="22"/>
          <w:szCs w:val="22"/>
        </w:rPr>
      </w:pPr>
      <w:r w:rsidRPr="00F516F0">
        <w:rPr>
          <w:rFonts w:ascii="Arial" w:hAnsi="Arial" w:cs="Arial"/>
          <w:b/>
          <w:bCs/>
          <w:sz w:val="22"/>
          <w:szCs w:val="22"/>
        </w:rPr>
        <w:t>Shooting Squad</w:t>
      </w:r>
    </w:p>
    <w:p w14:paraId="7161F140" w14:textId="683CBA19" w:rsidR="00725086" w:rsidRDefault="00725086" w:rsidP="00F516F0">
      <w:pPr>
        <w:ind w:left="-426" w:right="-568"/>
        <w:rPr>
          <w:rFonts w:ascii="Arial" w:hAnsi="Arial" w:cs="Arial"/>
          <w:sz w:val="22"/>
          <w:szCs w:val="22"/>
        </w:rPr>
      </w:pPr>
      <w:r>
        <w:rPr>
          <w:rFonts w:ascii="Arial" w:hAnsi="Arial" w:cs="Arial"/>
          <w:sz w:val="22"/>
          <w:szCs w:val="22"/>
        </w:rPr>
        <w:t xml:space="preserve">The primary role of this course is to introduce new cadets to the sport of full bore target rifle shooting, so that they can begin to master the sport during Saturday mornings for the rest of the season. </w:t>
      </w:r>
    </w:p>
    <w:p w14:paraId="7D01B102" w14:textId="3672E903" w:rsidR="00F516F0" w:rsidRPr="00F516F0" w:rsidRDefault="00F516F0" w:rsidP="00F516F0">
      <w:pPr>
        <w:ind w:left="-426" w:right="-568"/>
        <w:rPr>
          <w:rFonts w:ascii="Arial" w:hAnsi="Arial" w:cs="Arial"/>
          <w:sz w:val="22"/>
          <w:szCs w:val="22"/>
        </w:rPr>
      </w:pPr>
      <w:r w:rsidRPr="00F516F0">
        <w:rPr>
          <w:rFonts w:ascii="Arial" w:hAnsi="Arial" w:cs="Arial"/>
          <w:sz w:val="22"/>
          <w:szCs w:val="22"/>
        </w:rPr>
        <w:t>Due to safety considerations, places on th</w:t>
      </w:r>
      <w:r w:rsidR="00725086">
        <w:rPr>
          <w:rFonts w:ascii="Arial" w:hAnsi="Arial" w:cs="Arial"/>
          <w:sz w:val="22"/>
          <w:szCs w:val="22"/>
        </w:rPr>
        <w:t>is</w:t>
      </w:r>
      <w:r w:rsidRPr="00F516F0">
        <w:rPr>
          <w:rFonts w:ascii="Arial" w:hAnsi="Arial" w:cs="Arial"/>
          <w:sz w:val="22"/>
          <w:szCs w:val="22"/>
        </w:rPr>
        <w:t xml:space="preserve"> course </w:t>
      </w:r>
      <w:r>
        <w:rPr>
          <w:rFonts w:ascii="Arial" w:hAnsi="Arial" w:cs="Arial"/>
          <w:sz w:val="22"/>
          <w:szCs w:val="22"/>
        </w:rPr>
        <w:t xml:space="preserve">may be </w:t>
      </w:r>
      <w:r w:rsidRPr="00F516F0">
        <w:rPr>
          <w:rFonts w:ascii="Arial" w:hAnsi="Arial" w:cs="Arial"/>
          <w:sz w:val="22"/>
          <w:szCs w:val="22"/>
        </w:rPr>
        <w:t xml:space="preserve">limited to </w:t>
      </w:r>
      <w:r>
        <w:rPr>
          <w:rFonts w:ascii="Arial" w:hAnsi="Arial" w:cs="Arial"/>
          <w:sz w:val="22"/>
          <w:szCs w:val="22"/>
        </w:rPr>
        <w:t>25</w:t>
      </w:r>
      <w:r w:rsidRPr="00F516F0">
        <w:rPr>
          <w:rFonts w:ascii="Arial" w:hAnsi="Arial" w:cs="Arial"/>
          <w:sz w:val="22"/>
          <w:szCs w:val="22"/>
        </w:rPr>
        <w:t xml:space="preserve">. </w:t>
      </w:r>
    </w:p>
    <w:p w14:paraId="44F09762" w14:textId="5C1D5681" w:rsidR="00F516F0" w:rsidRPr="00F516F0" w:rsidRDefault="00F516F0" w:rsidP="00F516F0">
      <w:pPr>
        <w:ind w:left="-426" w:right="-568"/>
        <w:rPr>
          <w:rFonts w:ascii="Arial" w:hAnsi="Arial" w:cs="Arial"/>
          <w:sz w:val="22"/>
          <w:szCs w:val="22"/>
        </w:rPr>
      </w:pPr>
      <w:r w:rsidRPr="00F516F0">
        <w:rPr>
          <w:rFonts w:ascii="Arial" w:hAnsi="Arial" w:cs="Arial"/>
          <w:sz w:val="22"/>
          <w:szCs w:val="22"/>
        </w:rPr>
        <w:t>In the event that places for the course are over</w:t>
      </w:r>
      <w:r w:rsidR="00725086">
        <w:rPr>
          <w:rFonts w:ascii="Arial" w:hAnsi="Arial" w:cs="Arial"/>
          <w:sz w:val="22"/>
          <w:szCs w:val="22"/>
        </w:rPr>
        <w:t>-</w:t>
      </w:r>
      <w:r w:rsidRPr="00F516F0">
        <w:rPr>
          <w:rFonts w:ascii="Arial" w:hAnsi="Arial" w:cs="Arial"/>
          <w:sz w:val="22"/>
          <w:szCs w:val="22"/>
        </w:rPr>
        <w:t>subscribed, places will be prioritised to maximise the training opportunities for cadets who are able to, and keen to commit to continue shooting during the full</w:t>
      </w:r>
      <w:r>
        <w:rPr>
          <w:rFonts w:ascii="Arial" w:hAnsi="Arial" w:cs="Arial"/>
          <w:sz w:val="22"/>
          <w:szCs w:val="22"/>
        </w:rPr>
        <w:t xml:space="preserve"> </w:t>
      </w:r>
      <w:r w:rsidRPr="00F516F0">
        <w:rPr>
          <w:rFonts w:ascii="Arial" w:hAnsi="Arial" w:cs="Arial"/>
          <w:sz w:val="22"/>
          <w:szCs w:val="22"/>
        </w:rPr>
        <w:t xml:space="preserve">bore season. </w:t>
      </w:r>
      <w:r>
        <w:rPr>
          <w:rFonts w:ascii="Arial" w:hAnsi="Arial" w:cs="Arial"/>
          <w:sz w:val="22"/>
          <w:szCs w:val="22"/>
        </w:rPr>
        <w:t xml:space="preserve">The school shooting squad fires on the outdoor range in most weathers, on most Saturdays from March to June, not including school and bank holidays. </w:t>
      </w:r>
    </w:p>
    <w:p w14:paraId="32E39D17" w14:textId="77777777" w:rsidR="00F516F0" w:rsidRDefault="00F516F0" w:rsidP="00F516F0">
      <w:pPr>
        <w:ind w:left="-426" w:right="-568"/>
        <w:rPr>
          <w:rFonts w:ascii="Arial" w:hAnsi="Arial" w:cs="Arial"/>
          <w:sz w:val="22"/>
          <w:szCs w:val="22"/>
        </w:rPr>
      </w:pPr>
    </w:p>
    <w:p w14:paraId="5CEC559A" w14:textId="3C521298" w:rsidR="00F516F0" w:rsidRPr="00F516F0" w:rsidRDefault="00F516F0" w:rsidP="00F516F0">
      <w:pPr>
        <w:ind w:left="-426" w:right="-568"/>
        <w:rPr>
          <w:rFonts w:ascii="Arial" w:hAnsi="Arial" w:cs="Arial"/>
          <w:sz w:val="22"/>
          <w:szCs w:val="22"/>
        </w:rPr>
      </w:pPr>
      <w:r w:rsidRPr="00F516F0">
        <w:rPr>
          <w:rFonts w:ascii="Arial" w:hAnsi="Arial" w:cs="Arial"/>
          <w:sz w:val="22"/>
          <w:szCs w:val="22"/>
        </w:rPr>
        <w:t xml:space="preserve">By signing up for this course it is expected that course students will also, after the course is complete, want to take part in Saturday morning shooting for a minimum of four Saturdays across </w:t>
      </w:r>
      <w:r>
        <w:rPr>
          <w:rFonts w:ascii="Arial" w:hAnsi="Arial" w:cs="Arial"/>
          <w:sz w:val="22"/>
          <w:szCs w:val="22"/>
        </w:rPr>
        <w:t xml:space="preserve">the remainder of March, </w:t>
      </w:r>
      <w:r w:rsidRPr="00F516F0">
        <w:rPr>
          <w:rFonts w:ascii="Arial" w:hAnsi="Arial" w:cs="Arial"/>
          <w:sz w:val="22"/>
          <w:szCs w:val="22"/>
        </w:rPr>
        <w:t>April, May and</w:t>
      </w:r>
      <w:r>
        <w:rPr>
          <w:rFonts w:ascii="Arial" w:hAnsi="Arial" w:cs="Arial"/>
          <w:sz w:val="22"/>
          <w:szCs w:val="22"/>
        </w:rPr>
        <w:t>/or</w:t>
      </w:r>
      <w:r w:rsidRPr="00F516F0">
        <w:rPr>
          <w:rFonts w:ascii="Arial" w:hAnsi="Arial" w:cs="Arial"/>
          <w:sz w:val="22"/>
          <w:szCs w:val="22"/>
        </w:rPr>
        <w:t xml:space="preserve"> June. Ideally, cadets who are hoping to make good progress will need to shoot each Saturday, although a firm commitment to shoot every week is not expected at this time.</w:t>
      </w:r>
    </w:p>
    <w:p w14:paraId="7D47826B" w14:textId="7D452B2B" w:rsidR="00725086" w:rsidRDefault="00F516F0" w:rsidP="00725086">
      <w:pPr>
        <w:ind w:left="-426" w:right="-568"/>
        <w:rPr>
          <w:rFonts w:ascii="Arial" w:hAnsi="Arial" w:cs="Arial"/>
          <w:sz w:val="22"/>
          <w:szCs w:val="22"/>
        </w:rPr>
      </w:pPr>
      <w:r w:rsidRPr="00F516F0">
        <w:rPr>
          <w:rFonts w:ascii="Arial" w:hAnsi="Arial" w:cs="Arial"/>
          <w:sz w:val="22"/>
          <w:szCs w:val="22"/>
        </w:rPr>
        <w:t>For older cadets, also an interest to take part in the school shooting trip to Bisley (team selection) during the summer holiday, and island shooting with the Guernsey Rifle Club on Saturday afternoons</w:t>
      </w:r>
      <w:r w:rsidR="00725086">
        <w:rPr>
          <w:rFonts w:ascii="Arial" w:hAnsi="Arial" w:cs="Arial"/>
          <w:sz w:val="22"/>
          <w:szCs w:val="22"/>
        </w:rPr>
        <w:t xml:space="preserve"> is desirable.</w:t>
      </w:r>
    </w:p>
    <w:p w14:paraId="23F06FB0" w14:textId="77777777" w:rsidR="00725086" w:rsidRDefault="00725086" w:rsidP="00725086">
      <w:pPr>
        <w:ind w:left="-426" w:right="-568"/>
        <w:rPr>
          <w:rFonts w:ascii="Arial" w:hAnsi="Arial" w:cs="Arial"/>
          <w:sz w:val="22"/>
          <w:szCs w:val="22"/>
        </w:rPr>
      </w:pPr>
    </w:p>
    <w:p w14:paraId="0543D61C" w14:textId="78248BBD" w:rsidR="00725086" w:rsidRPr="00725086" w:rsidRDefault="00725086" w:rsidP="00725086">
      <w:pPr>
        <w:ind w:left="-426" w:right="-568"/>
        <w:rPr>
          <w:rFonts w:ascii="Arial" w:hAnsi="Arial" w:cs="Arial"/>
          <w:b/>
          <w:bCs/>
          <w:sz w:val="22"/>
          <w:szCs w:val="22"/>
        </w:rPr>
      </w:pPr>
      <w:r w:rsidRPr="00725086">
        <w:rPr>
          <w:rFonts w:ascii="Arial" w:hAnsi="Arial" w:cs="Arial"/>
          <w:b/>
          <w:bCs/>
          <w:sz w:val="22"/>
          <w:szCs w:val="22"/>
        </w:rPr>
        <w:t>Questions</w:t>
      </w:r>
    </w:p>
    <w:p w14:paraId="7E4E6443" w14:textId="13281F42" w:rsidR="00725086" w:rsidRPr="009E05E0" w:rsidRDefault="00725086" w:rsidP="00725086">
      <w:pPr>
        <w:ind w:left="-426" w:right="-568"/>
        <w:rPr>
          <w:rFonts w:ascii="Arial" w:hAnsi="Arial" w:cs="Arial"/>
          <w:sz w:val="22"/>
          <w:szCs w:val="22"/>
        </w:rPr>
      </w:pPr>
      <w:r w:rsidRPr="009E05E0">
        <w:rPr>
          <w:rFonts w:ascii="Arial" w:hAnsi="Arial" w:cs="Arial"/>
          <w:sz w:val="22"/>
          <w:szCs w:val="22"/>
        </w:rPr>
        <w:t xml:space="preserve">Please direct any questions about the course to Mr P Jory at </w:t>
      </w:r>
      <w:r w:rsidRPr="009E05E0">
        <w:rPr>
          <w:rFonts w:ascii="Arial" w:hAnsi="Arial" w:cs="Arial"/>
          <w:color w:val="2E74B5"/>
          <w:sz w:val="22"/>
          <w:szCs w:val="22"/>
        </w:rPr>
        <w:t>pjory@elizabethcollege.gg</w:t>
      </w:r>
      <w:r w:rsidRPr="009E05E0">
        <w:rPr>
          <w:rFonts w:ascii="Arial" w:hAnsi="Arial" w:cs="Arial"/>
          <w:sz w:val="22"/>
          <w:szCs w:val="22"/>
        </w:rPr>
        <w:t xml:space="preserve"> </w:t>
      </w:r>
    </w:p>
    <w:p w14:paraId="524D65FC" w14:textId="77777777" w:rsidR="00725086" w:rsidRPr="009E05E0" w:rsidRDefault="00725086" w:rsidP="00725086">
      <w:pPr>
        <w:ind w:left="-426" w:right="-568"/>
        <w:rPr>
          <w:rFonts w:ascii="Arial" w:hAnsi="Arial" w:cs="Arial"/>
          <w:sz w:val="22"/>
          <w:szCs w:val="22"/>
        </w:rPr>
      </w:pPr>
    </w:p>
    <w:sectPr w:rsidR="00725086" w:rsidRPr="009E05E0" w:rsidSect="00F516F0">
      <w:headerReference w:type="first" r:id="rId9"/>
      <w:pgSz w:w="11906" w:h="16838" w:code="9"/>
      <w:pgMar w:top="516" w:right="1134" w:bottom="680" w:left="1134" w:header="51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7CF0" w14:textId="77777777" w:rsidR="00242296" w:rsidRDefault="00242296">
      <w:r>
        <w:separator/>
      </w:r>
    </w:p>
  </w:endnote>
  <w:endnote w:type="continuationSeparator" w:id="0">
    <w:p w14:paraId="5A3473F2" w14:textId="77777777" w:rsidR="00242296" w:rsidRDefault="002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rsEavesSmallCaps">
    <w:altName w:val="Times New Roman"/>
    <w:panose1 w:val="00000000000000000000"/>
    <w:charset w:val="00"/>
    <w:family w:val="roman"/>
    <w:notTrueType/>
    <w:pitch w:val="variable"/>
    <w:sig w:usb0="00000001" w:usb1="00000000" w:usb2="00000000" w:usb3="00000000" w:csb0="00000009"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50A5" w14:textId="77777777" w:rsidR="00242296" w:rsidRDefault="00242296">
      <w:r>
        <w:separator/>
      </w:r>
    </w:p>
  </w:footnote>
  <w:footnote w:type="continuationSeparator" w:id="0">
    <w:p w14:paraId="46C633F8" w14:textId="77777777" w:rsidR="00242296" w:rsidRDefault="0024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FE23" w14:textId="77777777" w:rsidR="00BF435C" w:rsidRPr="00C85E7F" w:rsidRDefault="00E54080" w:rsidP="00C85E7F">
    <w:pPr>
      <w:ind w:left="1260" w:right="-619"/>
      <w:rPr>
        <w:rFonts w:ascii="MrsEavesSmallCaps" w:hAnsi="MrsEavesSmallCaps"/>
        <w:color w:val="000048"/>
        <w:sz w:val="56"/>
        <w:szCs w:val="56"/>
        <w:u w:val="single"/>
      </w:rPr>
    </w:pPr>
    <w:r>
      <w:rPr>
        <w:rFonts w:ascii="MrsEavesSmallCaps" w:hAnsi="MrsEavesSmallCaps"/>
        <w:noProof/>
        <w:color w:val="000048"/>
        <w:sz w:val="56"/>
        <w:szCs w:val="56"/>
        <w:u w:val="single"/>
        <w:lang w:eastAsia="en-GB"/>
      </w:rPr>
      <w:drawing>
        <wp:anchor distT="0" distB="0" distL="114300" distR="114300" simplePos="0" relativeHeight="251658752" behindDoc="0" locked="0" layoutInCell="1" allowOverlap="1" wp14:anchorId="16BDB4DB" wp14:editId="06CFEDAF">
          <wp:simplePos x="0" y="0"/>
          <wp:positionH relativeFrom="column">
            <wp:posOffset>61595</wp:posOffset>
          </wp:positionH>
          <wp:positionV relativeFrom="paragraph">
            <wp:posOffset>-40640</wp:posOffset>
          </wp:positionV>
          <wp:extent cx="810895" cy="720090"/>
          <wp:effectExtent l="19050" t="0" r="8255" b="0"/>
          <wp:wrapNone/>
          <wp:docPr id="31" name="Picture 31" descr="EC-LOGO-MONO-BLUE-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LOGO-MONO-BLUE-Heavy"/>
                  <pic:cNvPicPr>
                    <a:picLocks noChangeAspect="1" noChangeArrowheads="1"/>
                  </pic:cNvPicPr>
                </pic:nvPicPr>
                <pic:blipFill>
                  <a:blip r:embed="rId1"/>
                  <a:srcRect/>
                  <a:stretch>
                    <a:fillRect/>
                  </a:stretch>
                </pic:blipFill>
                <pic:spPr bwMode="auto">
                  <a:xfrm>
                    <a:off x="0" y="0"/>
                    <a:ext cx="810895" cy="720090"/>
                  </a:xfrm>
                  <a:prstGeom prst="rect">
                    <a:avLst/>
                  </a:prstGeom>
                  <a:noFill/>
                  <a:ln w="9525">
                    <a:noFill/>
                    <a:miter lim="800000"/>
                    <a:headEnd/>
                    <a:tailEnd/>
                  </a:ln>
                </pic:spPr>
              </pic:pic>
            </a:graphicData>
          </a:graphic>
        </wp:anchor>
      </w:drawing>
    </w:r>
    <w:r>
      <w:rPr>
        <w:rFonts w:ascii="MrsEavesSmallCaps" w:hAnsi="MrsEavesSmallCaps"/>
        <w:noProof/>
        <w:color w:val="000048"/>
        <w:sz w:val="56"/>
        <w:szCs w:val="56"/>
        <w:u w:val="single"/>
        <w:lang w:eastAsia="en-GB"/>
      </w:rPr>
      <w:drawing>
        <wp:anchor distT="0" distB="0" distL="114300" distR="114300" simplePos="0" relativeHeight="251657728" behindDoc="0" locked="0" layoutInCell="1" allowOverlap="1" wp14:anchorId="71DE136C" wp14:editId="6F9C0B4F">
          <wp:simplePos x="0" y="0"/>
          <wp:positionH relativeFrom="column">
            <wp:posOffset>1229995</wp:posOffset>
          </wp:positionH>
          <wp:positionV relativeFrom="paragraph">
            <wp:posOffset>137795</wp:posOffset>
          </wp:positionV>
          <wp:extent cx="3039745" cy="294005"/>
          <wp:effectExtent l="19050" t="0" r="8255" b="0"/>
          <wp:wrapNone/>
          <wp:docPr id="29" name="Picture 29" descr="EC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 Blue"/>
                  <pic:cNvPicPr>
                    <a:picLocks noChangeAspect="1" noChangeArrowheads="1"/>
                  </pic:cNvPicPr>
                </pic:nvPicPr>
                <pic:blipFill>
                  <a:blip r:embed="rId2"/>
                  <a:srcRect/>
                  <a:stretch>
                    <a:fillRect/>
                  </a:stretch>
                </pic:blipFill>
                <pic:spPr bwMode="auto">
                  <a:xfrm>
                    <a:off x="0" y="0"/>
                    <a:ext cx="3039745" cy="294005"/>
                  </a:xfrm>
                  <a:prstGeom prst="rect">
                    <a:avLst/>
                  </a:prstGeom>
                  <a:noFill/>
                  <a:ln w="9525">
                    <a:noFill/>
                    <a:miter lim="800000"/>
                    <a:headEnd/>
                    <a:tailEnd/>
                  </a:ln>
                </pic:spPr>
              </pic:pic>
            </a:graphicData>
          </a:graphic>
        </wp:anchor>
      </w:drawing>
    </w:r>
    <w:r w:rsidR="00BF435C" w:rsidRPr="00C85E7F">
      <w:rPr>
        <w:rFonts w:ascii="MrsEavesSmallCaps" w:hAnsi="MrsEavesSmallCaps"/>
        <w:color w:val="000048"/>
        <w:sz w:val="56"/>
        <w:szCs w:val="56"/>
        <w:u w:val="single"/>
      </w:rPr>
      <w:t xml:space="preserve"> </w:t>
    </w:r>
  </w:p>
  <w:p w14:paraId="14523559" w14:textId="4B2F04BB" w:rsidR="00BF435C" w:rsidRDefault="00725086" w:rsidP="00350E3A">
    <w:pPr>
      <w:spacing w:line="180" w:lineRule="atLeast"/>
      <w:ind w:left="1260"/>
      <w:rPr>
        <w:rFonts w:ascii="Palatino Linotype" w:hAnsi="Palatino Linotype"/>
        <w:color w:val="000048"/>
        <w:sz w:val="16"/>
        <w:szCs w:val="16"/>
      </w:rPr>
    </w:pPr>
    <w:r>
      <w:rPr>
        <w:noProof/>
        <w:lang w:eastAsia="en-GB"/>
      </w:rPr>
      <mc:AlternateContent>
        <mc:Choice Requires="wpg">
          <w:drawing>
            <wp:anchor distT="0" distB="0" distL="114300" distR="114300" simplePos="0" relativeHeight="251656704" behindDoc="0" locked="0" layoutInCell="1" allowOverlap="1" wp14:anchorId="506ABBAD" wp14:editId="6FEBFBFD">
              <wp:simplePos x="0" y="0"/>
              <wp:positionH relativeFrom="column">
                <wp:posOffset>-350520</wp:posOffset>
              </wp:positionH>
              <wp:positionV relativeFrom="paragraph">
                <wp:posOffset>38100</wp:posOffset>
              </wp:positionV>
              <wp:extent cx="6475730" cy="1270"/>
              <wp:effectExtent l="11430" t="9525" r="8890" b="8255"/>
              <wp:wrapNone/>
              <wp:docPr id="702117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1270"/>
                        <a:chOff x="897" y="1224"/>
                        <a:chExt cx="10260" cy="12"/>
                      </a:xfrm>
                    </wpg:grpSpPr>
                    <wps:wsp>
                      <wps:cNvPr id="2138589007" name="Line 17"/>
                      <wps:cNvCnPr>
                        <a:cxnSpLocks noChangeShapeType="1"/>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1938847490" name="Line 18"/>
                      <wps:cNvCnPr>
                        <a:cxnSpLocks noChangeShapeType="1"/>
                      </wps:cNvCnPr>
                      <wps:spPr bwMode="auto">
                        <a:xfrm flipV="1">
                          <a:off x="3057" y="1224"/>
                          <a:ext cx="8100" cy="12"/>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AD1D1" id="Group 16" o:spid="_x0000_s1026" style="position:absolute;margin-left:-27.6pt;margin-top:3pt;width:509.9pt;height:.1pt;z-index:251656704" coordorigin="897,1224" coordsize="102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">
              <v:line id="Line 17" o:spid="_x0000_s1027" style="position:absolute;visibility:visible;mso-wrap-style:square" from="897,1224" to="1418,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" strokecolor="#000048"/>
              <v:line id="Line 18" o:spid="_x0000_s1028" style="position:absolute;flip:y;visibility:visible;mso-wrap-style:square" from="3057,1224" to="11157,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" strokecolor="#000048"/>
            </v:group>
          </w:pict>
        </mc:Fallback>
      </mc:AlternateContent>
    </w:r>
    <w:r w:rsidR="00BF435C">
      <w:rPr>
        <w:rFonts w:ascii="Palatino Linotype" w:hAnsi="Palatino Linotype"/>
        <w:color w:val="000048"/>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3411"/>
    <w:multiLevelType w:val="hybridMultilevel"/>
    <w:tmpl w:val="E8220C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31719"/>
    <w:multiLevelType w:val="hybridMultilevel"/>
    <w:tmpl w:val="CB7C0A6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68793B57"/>
    <w:multiLevelType w:val="hybridMultilevel"/>
    <w:tmpl w:val="653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4919426">
    <w:abstractNumId w:val="0"/>
  </w:num>
  <w:num w:numId="2" w16cid:durableId="1916431615">
    <w:abstractNumId w:val="2"/>
  </w:num>
  <w:num w:numId="3" w16cid:durableId="187596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rokecolor="#000042">
      <v:stroke color="#000042"/>
      <o:colormru v:ext="edit" colors="#000042,#004b8d,#000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8C"/>
    <w:rsid w:val="00056E50"/>
    <w:rsid w:val="000A7DEF"/>
    <w:rsid w:val="000C3F98"/>
    <w:rsid w:val="000F0F7E"/>
    <w:rsid w:val="000F2221"/>
    <w:rsid w:val="000F59AB"/>
    <w:rsid w:val="001049BA"/>
    <w:rsid w:val="001269A7"/>
    <w:rsid w:val="00146C41"/>
    <w:rsid w:val="00154AF3"/>
    <w:rsid w:val="0016293B"/>
    <w:rsid w:val="001F14A5"/>
    <w:rsid w:val="00225650"/>
    <w:rsid w:val="00242296"/>
    <w:rsid w:val="00253423"/>
    <w:rsid w:val="00287F7D"/>
    <w:rsid w:val="002976D0"/>
    <w:rsid w:val="002A0283"/>
    <w:rsid w:val="002A5796"/>
    <w:rsid w:val="00316B83"/>
    <w:rsid w:val="00350E3A"/>
    <w:rsid w:val="0038039C"/>
    <w:rsid w:val="003846B5"/>
    <w:rsid w:val="00393A70"/>
    <w:rsid w:val="003F6129"/>
    <w:rsid w:val="00421835"/>
    <w:rsid w:val="00466A85"/>
    <w:rsid w:val="0049064B"/>
    <w:rsid w:val="004A1CF5"/>
    <w:rsid w:val="00513445"/>
    <w:rsid w:val="00576309"/>
    <w:rsid w:val="00592DF3"/>
    <w:rsid w:val="005C68F0"/>
    <w:rsid w:val="005D5B98"/>
    <w:rsid w:val="005F3F63"/>
    <w:rsid w:val="00614894"/>
    <w:rsid w:val="00673DA1"/>
    <w:rsid w:val="006752E5"/>
    <w:rsid w:val="006A33B1"/>
    <w:rsid w:val="006B541F"/>
    <w:rsid w:val="006B5E15"/>
    <w:rsid w:val="006C4997"/>
    <w:rsid w:val="006E1ADA"/>
    <w:rsid w:val="00704156"/>
    <w:rsid w:val="007074A1"/>
    <w:rsid w:val="00725086"/>
    <w:rsid w:val="007334C5"/>
    <w:rsid w:val="00792264"/>
    <w:rsid w:val="00884C35"/>
    <w:rsid w:val="00890904"/>
    <w:rsid w:val="00896A31"/>
    <w:rsid w:val="008C1EA8"/>
    <w:rsid w:val="00922A9C"/>
    <w:rsid w:val="0093230B"/>
    <w:rsid w:val="009A65AD"/>
    <w:rsid w:val="009B13B6"/>
    <w:rsid w:val="009B4D48"/>
    <w:rsid w:val="009B6477"/>
    <w:rsid w:val="009E05E0"/>
    <w:rsid w:val="00A50117"/>
    <w:rsid w:val="00AC6B10"/>
    <w:rsid w:val="00AD4436"/>
    <w:rsid w:val="00AE02B8"/>
    <w:rsid w:val="00AE612F"/>
    <w:rsid w:val="00B1168C"/>
    <w:rsid w:val="00B21590"/>
    <w:rsid w:val="00B72928"/>
    <w:rsid w:val="00B75763"/>
    <w:rsid w:val="00B805B1"/>
    <w:rsid w:val="00B85433"/>
    <w:rsid w:val="00BB7D1C"/>
    <w:rsid w:val="00BC50BD"/>
    <w:rsid w:val="00BF435C"/>
    <w:rsid w:val="00C1645C"/>
    <w:rsid w:val="00C809A6"/>
    <w:rsid w:val="00C8237A"/>
    <w:rsid w:val="00C85E7F"/>
    <w:rsid w:val="00CC077B"/>
    <w:rsid w:val="00D24868"/>
    <w:rsid w:val="00D2761A"/>
    <w:rsid w:val="00D514A0"/>
    <w:rsid w:val="00D91AA4"/>
    <w:rsid w:val="00D93077"/>
    <w:rsid w:val="00DD5902"/>
    <w:rsid w:val="00DE7997"/>
    <w:rsid w:val="00E018A9"/>
    <w:rsid w:val="00E13ED9"/>
    <w:rsid w:val="00E51621"/>
    <w:rsid w:val="00E54080"/>
    <w:rsid w:val="00E72146"/>
    <w:rsid w:val="00E97BB9"/>
    <w:rsid w:val="00ED5270"/>
    <w:rsid w:val="00ED52BF"/>
    <w:rsid w:val="00ED7730"/>
    <w:rsid w:val="00EF691E"/>
    <w:rsid w:val="00F13C9B"/>
    <w:rsid w:val="00F516F0"/>
    <w:rsid w:val="00FB0D95"/>
    <w:rsid w:val="00FD6044"/>
    <w:rsid w:val="00FE0A19"/>
    <w:rsid w:val="00FE1EDF"/>
    <w:rsid w:val="00FE2840"/>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rokecolor="#000042">
      <v:stroke color="#000042"/>
      <o:colormru v:ext="edit" colors="#000042,#004b8d,#000048"/>
    </o:shapedefaults>
    <o:shapelayout v:ext="edit">
      <o:idmap v:ext="edit" data="2"/>
    </o:shapelayout>
  </w:shapeDefaults>
  <w:decimalSymbol w:val="."/>
  <w:listSeparator w:val=","/>
  <w14:docId w14:val="2FB92463"/>
  <w15:docId w15:val="{FF55CB6D-12FA-4631-B1C2-2EC556E0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0"/>
    <w:rPr>
      <w:sz w:val="24"/>
      <w:szCs w:val="24"/>
      <w:lang w:eastAsia="en-US"/>
    </w:rPr>
  </w:style>
  <w:style w:type="paragraph" w:styleId="Heading1">
    <w:name w:val="heading 1"/>
    <w:basedOn w:val="Normal"/>
    <w:next w:val="Normal"/>
    <w:link w:val="Heading1Char"/>
    <w:qFormat/>
    <w:rsid w:val="00E54080"/>
    <w:pPr>
      <w:keepNext/>
      <w:outlineLvl w:val="0"/>
    </w:pPr>
    <w:rPr>
      <w:rFonts w:ascii="Century Gothic" w:hAnsi="Century Gothic"/>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436"/>
    <w:pPr>
      <w:tabs>
        <w:tab w:val="center" w:pos="4153"/>
        <w:tab w:val="right" w:pos="8306"/>
      </w:tabs>
    </w:pPr>
  </w:style>
  <w:style w:type="paragraph" w:styleId="Footer">
    <w:name w:val="footer"/>
    <w:basedOn w:val="Normal"/>
    <w:rsid w:val="00AD4436"/>
    <w:pPr>
      <w:tabs>
        <w:tab w:val="center" w:pos="4153"/>
        <w:tab w:val="right" w:pos="8306"/>
      </w:tabs>
    </w:pPr>
  </w:style>
  <w:style w:type="character" w:styleId="Hyperlink">
    <w:name w:val="Hyperlink"/>
    <w:rsid w:val="00146C41"/>
    <w:rPr>
      <w:color w:val="0000FF"/>
      <w:u w:val="single"/>
    </w:rPr>
  </w:style>
  <w:style w:type="paragraph" w:styleId="BalloonText">
    <w:name w:val="Balloon Text"/>
    <w:basedOn w:val="Normal"/>
    <w:semiHidden/>
    <w:rsid w:val="00E13ED9"/>
    <w:rPr>
      <w:rFonts w:ascii="Tahoma" w:hAnsi="Tahoma" w:cs="Tahoma"/>
      <w:sz w:val="16"/>
      <w:szCs w:val="16"/>
    </w:rPr>
  </w:style>
  <w:style w:type="character" w:customStyle="1" w:styleId="Heading1Char">
    <w:name w:val="Heading 1 Char"/>
    <w:basedOn w:val="DefaultParagraphFont"/>
    <w:link w:val="Heading1"/>
    <w:rsid w:val="00E54080"/>
    <w:rPr>
      <w:rFonts w:ascii="Century Gothic" w:hAnsi="Century Gothic"/>
      <w:sz w:val="36"/>
      <w:szCs w:val="32"/>
      <w:lang w:eastAsia="en-US"/>
    </w:rPr>
  </w:style>
  <w:style w:type="paragraph" w:styleId="BodyText">
    <w:name w:val="Body Text"/>
    <w:basedOn w:val="Normal"/>
    <w:link w:val="BodyTextChar"/>
    <w:rsid w:val="00E54080"/>
    <w:rPr>
      <w:rFonts w:ascii="Century Gothic" w:hAnsi="Century Gothic"/>
      <w:sz w:val="36"/>
      <w:szCs w:val="32"/>
    </w:rPr>
  </w:style>
  <w:style w:type="character" w:customStyle="1" w:styleId="BodyTextChar">
    <w:name w:val="Body Text Char"/>
    <w:basedOn w:val="DefaultParagraphFont"/>
    <w:link w:val="BodyText"/>
    <w:rsid w:val="00E54080"/>
    <w:rPr>
      <w:rFonts w:ascii="Century Gothic" w:hAnsi="Century Gothic"/>
      <w:sz w:val="36"/>
      <w:szCs w:val="32"/>
      <w:lang w:eastAsia="en-US"/>
    </w:rPr>
  </w:style>
  <w:style w:type="paragraph" w:styleId="PlainText">
    <w:name w:val="Plain Text"/>
    <w:basedOn w:val="Normal"/>
    <w:link w:val="PlainTextChar"/>
    <w:uiPriority w:val="99"/>
    <w:unhideWhenUsed/>
    <w:rsid w:val="00E54080"/>
    <w:rPr>
      <w:rFonts w:ascii="Calibri" w:eastAsia="Calibri" w:hAnsi="Calibri"/>
      <w:sz w:val="22"/>
      <w:szCs w:val="21"/>
    </w:rPr>
  </w:style>
  <w:style w:type="character" w:customStyle="1" w:styleId="PlainTextChar">
    <w:name w:val="Plain Text Char"/>
    <w:basedOn w:val="DefaultParagraphFont"/>
    <w:link w:val="PlainText"/>
    <w:uiPriority w:val="99"/>
    <w:rsid w:val="00E54080"/>
    <w:rPr>
      <w:rFonts w:ascii="Calibri" w:eastAsia="Calibri" w:hAnsi="Calibri"/>
      <w:sz w:val="22"/>
      <w:szCs w:val="21"/>
      <w:lang w:eastAsia="en-US"/>
    </w:rPr>
  </w:style>
  <w:style w:type="paragraph" w:styleId="ListParagraph">
    <w:name w:val="List Paragraph"/>
    <w:basedOn w:val="Normal"/>
    <w:uiPriority w:val="34"/>
    <w:qFormat/>
    <w:rsid w:val="00F516F0"/>
    <w:pPr>
      <w:ind w:left="720"/>
      <w:contextualSpacing/>
    </w:pPr>
  </w:style>
  <w:style w:type="character" w:styleId="UnresolvedMention">
    <w:name w:val="Unresolved Mention"/>
    <w:basedOn w:val="DefaultParagraphFont"/>
    <w:uiPriority w:val="99"/>
    <w:semiHidden/>
    <w:unhideWhenUsed/>
    <w:rsid w:val="00F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7114">
      <w:bodyDiv w:val="1"/>
      <w:marLeft w:val="0"/>
      <w:marRight w:val="0"/>
      <w:marTop w:val="0"/>
      <w:marBottom w:val="0"/>
      <w:divBdr>
        <w:top w:val="none" w:sz="0" w:space="0" w:color="auto"/>
        <w:left w:val="none" w:sz="0" w:space="0" w:color="auto"/>
        <w:bottom w:val="none" w:sz="0" w:space="0" w:color="auto"/>
        <w:right w:val="none" w:sz="0" w:space="0" w:color="auto"/>
      </w:divBdr>
    </w:div>
    <w:div w:id="659622858">
      <w:bodyDiv w:val="1"/>
      <w:marLeft w:val="0"/>
      <w:marRight w:val="0"/>
      <w:marTop w:val="0"/>
      <w:marBottom w:val="0"/>
      <w:divBdr>
        <w:top w:val="none" w:sz="0" w:space="0" w:color="auto"/>
        <w:left w:val="none" w:sz="0" w:space="0" w:color="auto"/>
        <w:bottom w:val="none" w:sz="0" w:space="0" w:color="auto"/>
        <w:right w:val="none" w:sz="0" w:space="0" w:color="auto"/>
      </w:divBdr>
    </w:div>
    <w:div w:id="1015771823">
      <w:bodyDiv w:val="1"/>
      <w:marLeft w:val="0"/>
      <w:marRight w:val="0"/>
      <w:marTop w:val="0"/>
      <w:marBottom w:val="0"/>
      <w:divBdr>
        <w:top w:val="none" w:sz="0" w:space="0" w:color="auto"/>
        <w:left w:val="none" w:sz="0" w:space="0" w:color="auto"/>
        <w:bottom w:val="none" w:sz="0" w:space="0" w:color="auto"/>
        <w:right w:val="none" w:sz="0" w:space="0" w:color="auto"/>
      </w:divBdr>
    </w:div>
    <w:div w:id="1335718950">
      <w:bodyDiv w:val="1"/>
      <w:marLeft w:val="0"/>
      <w:marRight w:val="0"/>
      <w:marTop w:val="0"/>
      <w:marBottom w:val="0"/>
      <w:divBdr>
        <w:top w:val="none" w:sz="0" w:space="0" w:color="auto"/>
        <w:left w:val="none" w:sz="0" w:space="0" w:color="auto"/>
        <w:bottom w:val="none" w:sz="0" w:space="0" w:color="auto"/>
        <w:right w:val="none" w:sz="0" w:space="0" w:color="auto"/>
      </w:divBdr>
    </w:div>
    <w:div w:id="1893733409">
      <w:bodyDiv w:val="1"/>
      <w:marLeft w:val="0"/>
      <w:marRight w:val="0"/>
      <w:marTop w:val="0"/>
      <w:marBottom w:val="0"/>
      <w:divBdr>
        <w:top w:val="none" w:sz="0" w:space="0" w:color="auto"/>
        <w:left w:val="none" w:sz="0" w:space="0" w:color="auto"/>
        <w:bottom w:val="none" w:sz="0" w:space="0" w:color="auto"/>
        <w:right w:val="none" w:sz="0" w:space="0" w:color="auto"/>
      </w:divBdr>
    </w:div>
    <w:div w:id="209893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etralia@elizabethcollege.gg" TargetMode="External"/><Relationship Id="rId3" Type="http://schemas.openxmlformats.org/officeDocument/2006/relationships/settings" Target="settings.xml"/><Relationship Id="rId7" Type="http://schemas.openxmlformats.org/officeDocument/2006/relationships/hyperlink" Target="mailto:pjory@elizabethcollege.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College%20paper%20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College paper simple</Template>
  <TotalTime>8</TotalTime>
  <Pages>2</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7 October 2009</vt:lpstr>
    </vt:vector>
  </TitlesOfParts>
  <Company>Elizabeth College</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October 2009</dc:title>
  <dc:subject/>
  <dc:creator>Peter</dc:creator>
  <cp:keywords/>
  <dc:description/>
  <cp:lastModifiedBy>Pippa Read</cp:lastModifiedBy>
  <cp:revision>2</cp:revision>
  <cp:lastPrinted>2024-02-01T13:33:00Z</cp:lastPrinted>
  <dcterms:created xsi:type="dcterms:W3CDTF">2024-02-08T15:29:00Z</dcterms:created>
  <dcterms:modified xsi:type="dcterms:W3CDTF">2024-02-08T15:29:00Z</dcterms:modified>
</cp:coreProperties>
</file>