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C4" w:rsidRDefault="00AA55C4" w:rsidP="00AA5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Additional Circulation Questions</w:t>
      </w:r>
    </w:p>
    <w:p w:rsidR="00AA55C4" w:rsidRDefault="00AA55C4" w:rsidP="00AA5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882FCD" w:rsidRDefault="00621D8A" w:rsidP="00AA5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Name: ……………………….</w:t>
      </w: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Arial" w:hAnsi="Arial" w:cs="Arial"/>
          <w:b/>
          <w:sz w:val="28"/>
          <w:szCs w:val="28"/>
          <w:lang w:val="en-US"/>
        </w:rPr>
        <w:tab/>
        <w:t>Mark: …………/72</w:t>
      </w:r>
      <w:r w:rsidR="00AA55C4">
        <w:rPr>
          <w:rFonts w:ascii="Arial" w:hAnsi="Arial" w:cs="Arial"/>
          <w:b/>
          <w:sz w:val="28"/>
          <w:szCs w:val="28"/>
          <w:lang w:val="en-US"/>
        </w:rPr>
        <w:tab/>
        <w:t>Grade: ………….</w:t>
      </w:r>
      <w:r w:rsidR="00B254CE">
        <w:rPr>
          <w:rFonts w:ascii="Arial" w:hAnsi="Arial" w:cs="Arial"/>
          <w:sz w:val="16"/>
          <w:szCs w:val="16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 The diagram shows a cross-section of a blood vessel.</w:t>
      </w:r>
    </w:p>
    <w:p w:rsidR="00882FCD" w:rsidRDefault="00681BA3" w:rsidP="00AA55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57600" cy="16744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layer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Calculate the actual diameter of the lumen of this blood vessel in </w:t>
      </w:r>
      <w:proofErr w:type="spellStart"/>
      <w:r>
        <w:rPr>
          <w:rFonts w:ascii="Arial" w:hAnsi="Arial" w:cs="Arial"/>
          <w:lang w:val="en-US"/>
        </w:rPr>
        <w:t>millimetres</w:t>
      </w:r>
      <w:proofErr w:type="spellEnd"/>
      <w:r>
        <w:rPr>
          <w:rFonts w:ascii="Arial" w:hAnsi="Arial" w:cs="Arial"/>
          <w:lang w:val="en-US"/>
        </w:rPr>
        <w:t>. Show your working.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............................................. mm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The aorta has many elastic </w:t>
      </w:r>
      <w:proofErr w:type="spellStart"/>
      <w:r>
        <w:rPr>
          <w:rFonts w:ascii="Arial" w:hAnsi="Arial" w:cs="Arial"/>
          <w:lang w:val="en-US"/>
        </w:rPr>
        <w:t>fibres</w:t>
      </w:r>
      <w:proofErr w:type="spellEnd"/>
      <w:r>
        <w:rPr>
          <w:rFonts w:ascii="Arial" w:hAnsi="Arial" w:cs="Arial"/>
          <w:lang w:val="en-US"/>
        </w:rPr>
        <w:t xml:space="preserve"> in its wall. An arteriole has many muscle </w:t>
      </w:r>
      <w:proofErr w:type="spellStart"/>
      <w:r>
        <w:rPr>
          <w:rFonts w:ascii="Arial" w:hAnsi="Arial" w:cs="Arial"/>
          <w:lang w:val="en-US"/>
        </w:rPr>
        <w:t>fibres</w:t>
      </w:r>
      <w:proofErr w:type="spellEnd"/>
      <w:r>
        <w:rPr>
          <w:rFonts w:ascii="Arial" w:hAnsi="Arial" w:cs="Arial"/>
          <w:lang w:val="en-US"/>
        </w:rPr>
        <w:t xml:space="preserve"> in its wall.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Explain the importance of elastic </w:t>
      </w:r>
      <w:proofErr w:type="spellStart"/>
      <w:r>
        <w:rPr>
          <w:rFonts w:ascii="Arial" w:hAnsi="Arial" w:cs="Arial"/>
          <w:lang w:val="en-US"/>
        </w:rPr>
        <w:t>fibres</w:t>
      </w:r>
      <w:proofErr w:type="spellEnd"/>
      <w:r>
        <w:rPr>
          <w:rFonts w:ascii="Arial" w:hAnsi="Arial" w:cs="Arial"/>
          <w:lang w:val="en-US"/>
        </w:rPr>
        <w:t xml:space="preserve"> in the wall of the aorta.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Explain the importance of muscle </w:t>
      </w:r>
      <w:proofErr w:type="spellStart"/>
      <w:r>
        <w:rPr>
          <w:rFonts w:ascii="Arial" w:hAnsi="Arial" w:cs="Arial"/>
          <w:lang w:val="en-US"/>
        </w:rPr>
        <w:t>fibres</w:t>
      </w:r>
      <w:proofErr w:type="spellEnd"/>
      <w:r>
        <w:rPr>
          <w:rFonts w:ascii="Arial" w:hAnsi="Arial" w:cs="Arial"/>
          <w:lang w:val="en-US"/>
        </w:rPr>
        <w:t xml:space="preserve"> in the wall of an arteriole.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The graph shows the rate of blood flow in different blood vessels. It also shows the total cross-sectional area of these blood vessels.</w:t>
      </w:r>
    </w:p>
    <w:p w:rsidR="00882FCD" w:rsidRDefault="00681B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25900" cy="34436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The rate of blood flow decreases from the aorta to the capillaries. Use information from the graph to explain why.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Efficient exchange of substances in the capillaries is linked to the rate of blood flow. Explain how.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Q2.</w:t>
      </w:r>
      <w:r>
        <w:rPr>
          <w:rFonts w:ascii="Arial" w:hAnsi="Arial" w:cs="Arial"/>
          <w:lang w:val="en-US"/>
        </w:rPr>
        <w:t>          (a)     The pulmonary artery and aorta are described as organs. Explain why.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way in which blood in the pulmonary artery is different from blood in the aorta.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ways in which the structure of </w:t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artery is different from the structure of a vein.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1 ...................................................................................................................</w:t>
      </w:r>
      <w:proofErr w:type="gramEnd"/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2 ...................................................................................................................</w:t>
      </w:r>
      <w:proofErr w:type="gramEnd"/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The maximum blood pressure in the aorta changes as the distance from the heart increases.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Describe how the blood pressure changes.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What causes this change in maximum blood pressure?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 w:rsidP="00AA55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lastRenderedPageBreak/>
        <w:t>Q3.</w:t>
      </w:r>
      <w:r>
        <w:rPr>
          <w:rFonts w:ascii="Arial" w:hAnsi="Arial" w:cs="Arial"/>
          <w:lang w:val="en-US"/>
        </w:rPr>
        <w:t>          The diagram shows some of the large blood vessels in a mammal.</w:t>
      </w:r>
    </w:p>
    <w:p w:rsidR="00882FCD" w:rsidRDefault="00681BA3" w:rsidP="00AA55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52850" cy="305181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Add arrows to the diagram to show the direction of blood flow in each of the blood vessels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>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Which of blood vessels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is the hepatic portal vein?</w:t>
      </w:r>
    </w:p>
    <w:p w:rsidR="00882FCD" w:rsidRDefault="00681BA3" w:rsidP="00AA55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261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1485" cy="462915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Which of blood vessels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contains blood at the lowest pressure?</w:t>
      </w:r>
    </w:p>
    <w:p w:rsidR="00882FCD" w:rsidRDefault="00681BA3" w:rsidP="00AA55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261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1485" cy="462915"/>
            <wp:effectExtent l="1905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882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Complete the table to show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differences between the structure of vessel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and the structure of vessel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>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5"/>
        <w:gridCol w:w="993"/>
        <w:gridCol w:w="993"/>
      </w:tblGrid>
      <w:tr w:rsidR="00882FCD" w:rsidTr="00AA55C4">
        <w:trPr>
          <w:jc w:val="center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Structural feature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Vessel C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Vessel E</w:t>
            </w:r>
          </w:p>
        </w:tc>
      </w:tr>
      <w:tr w:rsidR="00882FCD" w:rsidTr="00AA55C4">
        <w:trPr>
          <w:jc w:val="center"/>
        </w:trPr>
        <w:tc>
          <w:tcPr>
            <w:tcW w:w="2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882FCD" w:rsidTr="00AA55C4">
        <w:trPr>
          <w:jc w:val="center"/>
        </w:trPr>
        <w:tc>
          <w:tcPr>
            <w:tcW w:w="2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882FCD" w:rsidRDefault="00882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(d)     Blood vessel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contains smooth muscle in its walls. Explain how this muscle may reduce the blood flow to the small intestine.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882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Elastic tissue in the walls of blood vessel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helps to even out the pressure of blood through this vessel. Explain how.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The diagram shows tissue fluid and cells surrounding a capillary.</w:t>
      </w:r>
    </w:p>
    <w:p w:rsidR="00882FCD" w:rsidRDefault="00681BA3" w:rsidP="00AA55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96690" cy="2050256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916" cy="205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fluid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>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Give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 xml:space="preserve">way in which fluid </w:t>
      </w:r>
      <w:r>
        <w:rPr>
          <w:rFonts w:ascii="Arial" w:hAnsi="Arial" w:cs="Arial"/>
          <w:b/>
          <w:bCs/>
          <w:lang w:val="en-US"/>
        </w:rPr>
        <w:t xml:space="preserve">F </w:t>
      </w:r>
      <w:r>
        <w:rPr>
          <w:rFonts w:ascii="Arial" w:hAnsi="Arial" w:cs="Arial"/>
          <w:lang w:val="en-US"/>
        </w:rPr>
        <w:t>is different from tissue fluid.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The blood pressure is high at the start of the capillary. Explain how the left ventricle causes the blood to be at high pressure.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(ii)     The blood pressure decreases along the length of the capillary. What causes this decrease in pressure?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In children, some diets may result in a low concentration of protein in fluid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 xml:space="preserve">. This can cause the accumulation of tissue fluid. Explain the link between a low concentration of protein in fluid </w:t>
      </w:r>
      <w:r>
        <w:rPr>
          <w:rFonts w:ascii="Arial" w:hAnsi="Arial" w:cs="Arial"/>
          <w:b/>
          <w:bCs/>
          <w:lang w:val="en-US"/>
        </w:rPr>
        <w:t xml:space="preserve">F </w:t>
      </w:r>
      <w:r>
        <w:rPr>
          <w:rFonts w:ascii="Arial" w:hAnsi="Arial" w:cs="Arial"/>
          <w:lang w:val="en-US"/>
        </w:rPr>
        <w:t>and the accumulation of tissue fluid.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 xml:space="preserve">          (a)    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is a protein. Its molecules have a quaternary structure. Explain what is meant by a quaternary structure.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diagram shows oxygen dissociation curves for human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>.</w:t>
      </w:r>
    </w:p>
    <w:p w:rsidR="00882FCD" w:rsidRDefault="00681BA3" w:rsidP="00AA55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06041" cy="1663779"/>
            <wp:effectExtent l="19050" t="0" r="865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351" cy="166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is 96 % saturated with oxygen when it leaves the lungs. Use the graph to explain why.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There is a high concentration of carbon dioxide in rapidly respiring tissue.</w:t>
      </w:r>
      <w:r>
        <w:rPr>
          <w:rFonts w:ascii="Arial" w:hAnsi="Arial" w:cs="Arial"/>
          <w:lang w:val="en-US"/>
        </w:rPr>
        <w:br/>
        <w:t>Explain why.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Carbon dioxide helps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to release oxygen to rapidly respiring tissues.</w:t>
      </w:r>
      <w:r>
        <w:rPr>
          <w:rFonts w:ascii="Arial" w:hAnsi="Arial" w:cs="Arial"/>
          <w:lang w:val="en-US"/>
        </w:rPr>
        <w:br/>
        <w:t>Use the graph to explain how.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Ground squirrels are mammals that spend much of their lives in burrows underground.</w:t>
      </w:r>
      <w:r>
        <w:rPr>
          <w:rFonts w:ascii="Arial" w:hAnsi="Arial" w:cs="Arial"/>
          <w:lang w:val="en-US"/>
        </w:rPr>
        <w:br/>
        <w:t>The table shows the partial pressure of oxygen in a ground-squirrel burrow and in the air above ground.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16"/>
        <w:gridCol w:w="2774"/>
      </w:tblGrid>
      <w:tr w:rsidR="00882FCD" w:rsidTr="00AA55C4">
        <w:trPr>
          <w:jc w:val="center"/>
        </w:trPr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Source of air sample</w:t>
            </w:r>
          </w:p>
        </w:tc>
        <w:tc>
          <w:tcPr>
            <w:tcW w:w="2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Partial pressure of oxygen /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kPa</w:t>
            </w:r>
            <w:proofErr w:type="spellEnd"/>
          </w:p>
        </w:tc>
      </w:tr>
      <w:tr w:rsidR="00882FCD" w:rsidTr="00AA55C4">
        <w:trPr>
          <w:jc w:val="center"/>
        </w:trPr>
        <w:tc>
          <w:tcPr>
            <w:tcW w:w="3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Ground-squirrel burrow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15.8</w:t>
            </w:r>
          </w:p>
        </w:tc>
      </w:tr>
      <w:tr w:rsidR="00882FCD" w:rsidTr="00AA55C4">
        <w:trPr>
          <w:jc w:val="center"/>
        </w:trPr>
        <w:tc>
          <w:tcPr>
            <w:tcW w:w="3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Above ground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2FCD" w:rsidRDefault="00B25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</w:t>
            </w:r>
          </w:p>
        </w:tc>
      </w:tr>
    </w:tbl>
    <w:p w:rsidR="00882FCD" w:rsidRDefault="00882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Suggest the advantage to a ground squirrel of having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that has an oxygen dissociation curve to the left of the curve for human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>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Q6.</w:t>
      </w:r>
      <w:r>
        <w:rPr>
          <w:rFonts w:ascii="Arial" w:hAnsi="Arial" w:cs="Arial"/>
          <w:lang w:val="en-US"/>
        </w:rPr>
        <w:t>          Lugworms live in mud where the partial pressure of oxygen is low. The graph shows oxygen dissociation curves for a lugworm and for a human.</w:t>
      </w:r>
    </w:p>
    <w:p w:rsidR="00882FCD" w:rsidRDefault="00681B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5630" cy="268351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882FC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Explain the advantage to the lugworm of having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with a dissociation curve in the position shown.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882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>In humans, substances move out of the capillaries to form tissue fluid. Describe how this tissue fluid is returned to the circulatory system.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</w:t>
      </w:r>
      <w:proofErr w:type="gramStart"/>
      <w:r>
        <w:rPr>
          <w:rFonts w:ascii="Arial" w:hAnsi="Arial" w:cs="Arial"/>
          <w:i/>
          <w:iCs/>
          <w:lang w:val="en-US"/>
        </w:rPr>
        <w:t xml:space="preserve">) </w:t>
      </w:r>
      <w:r>
        <w:rPr>
          <w:rFonts w:ascii="Arial" w:hAnsi="Arial" w:cs="Arial"/>
          <w:lang w:val="en-US"/>
        </w:rPr>
        <w:t>...............................................................................................</w:t>
      </w:r>
      <w:proofErr w:type="gramEnd"/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Q7.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b/>
          <w:bCs/>
          <w:lang w:val="en-US"/>
        </w:rPr>
        <w:t xml:space="preserve">Figure 1 </w:t>
      </w:r>
      <w:r>
        <w:rPr>
          <w:rFonts w:ascii="Arial" w:hAnsi="Arial" w:cs="Arial"/>
          <w:lang w:val="en-US"/>
        </w:rPr>
        <w:t xml:space="preserve">shows the oxygen dissociation curve for human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>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firstLine="3119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</w:p>
    <w:p w:rsidR="00882FCD" w:rsidRDefault="00681BA3" w:rsidP="00AA55C4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4144645" cy="2600960"/>
            <wp:effectExtent l="1905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</w:t>
      </w:r>
      <w:r>
        <w:rPr>
          <w:rFonts w:ascii="Arial" w:hAnsi="Arial" w:cs="Arial"/>
          <w:b/>
          <w:bCs/>
          <w:lang w:val="en-US"/>
        </w:rPr>
        <w:t xml:space="preserve">Figure 1 </w:t>
      </w:r>
      <w:r>
        <w:rPr>
          <w:rFonts w:ascii="Arial" w:hAnsi="Arial" w:cs="Arial"/>
          <w:lang w:val="en-US"/>
        </w:rPr>
        <w:t xml:space="preserve">to describe how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loads and unloads oxygen in the body.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b/>
          <w:bCs/>
          <w:lang w:val="en-US"/>
        </w:rPr>
        <w:t xml:space="preserve">Figure 2 </w:t>
      </w:r>
      <w:r>
        <w:rPr>
          <w:rFonts w:ascii="Arial" w:hAnsi="Arial" w:cs="Arial"/>
          <w:lang w:val="en-US"/>
        </w:rPr>
        <w:t>shows oxygen dissociation curves from mammals of different size.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41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:rsidR="00882FCD" w:rsidRDefault="00681BA3" w:rsidP="00AA55C4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4453255" cy="2814320"/>
            <wp:effectExtent l="1905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Describe the relationship between the size of mammals and the oxygen dissociation curves of their </w:t>
      </w:r>
      <w:proofErr w:type="spellStart"/>
      <w:r>
        <w:rPr>
          <w:rFonts w:ascii="Arial" w:hAnsi="Arial" w:cs="Arial"/>
          <w:lang w:val="en-US"/>
        </w:rPr>
        <w:t>haemoglobins</w:t>
      </w:r>
      <w:proofErr w:type="spellEnd"/>
      <w:r>
        <w:rPr>
          <w:rFonts w:ascii="Arial" w:hAnsi="Arial" w:cs="Arial"/>
          <w:lang w:val="en-US"/>
        </w:rPr>
        <w:t>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Heat from respiration helps mammals to maintain a constant body temperature.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this information to explain the relationship between the surface area to volume ratio of mammals and the oxygen dissociation curves of their </w:t>
      </w:r>
      <w:proofErr w:type="spellStart"/>
      <w:r>
        <w:rPr>
          <w:rFonts w:ascii="Arial" w:hAnsi="Arial" w:cs="Arial"/>
          <w:lang w:val="en-US"/>
        </w:rPr>
        <w:t>haemoglobins</w:t>
      </w:r>
      <w:proofErr w:type="spellEnd"/>
      <w:r>
        <w:rPr>
          <w:rFonts w:ascii="Arial" w:hAnsi="Arial" w:cs="Arial"/>
          <w:lang w:val="en-US"/>
        </w:rPr>
        <w:t>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Q8.</w:t>
      </w:r>
      <w:r>
        <w:rPr>
          <w:rFonts w:ascii="Arial" w:hAnsi="Arial" w:cs="Arial"/>
          <w:lang w:val="en-US"/>
        </w:rPr>
        <w:t xml:space="preserve">          (a)    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contains iron. One type of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 is caused by a lack of iron. This type of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 can be treated by taking tablets containing iron. A number of patients were given a daily dose of 120 mg of iron. </w:t>
      </w:r>
      <w:r>
        <w:rPr>
          <w:rFonts w:ascii="Arial" w:hAnsi="Arial" w:cs="Arial"/>
          <w:b/>
          <w:bCs/>
          <w:lang w:val="en-US"/>
        </w:rPr>
        <w:t xml:space="preserve">Figure 1 </w:t>
      </w:r>
      <w:r>
        <w:rPr>
          <w:rFonts w:ascii="Arial" w:hAnsi="Arial" w:cs="Arial"/>
          <w:lang w:val="en-US"/>
        </w:rPr>
        <w:t xml:space="preserve">shows the effect of this treatment on the increase in the concentration of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in their red blood cells.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40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</w:p>
    <w:p w:rsidR="00882FCD" w:rsidRDefault="00681BA3" w:rsidP="00AA55C4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4832985" cy="2517775"/>
            <wp:effectExtent l="1905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Give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difference in the response of adults and children to this treatment.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You could use the graph to predict the effect of this treatment on the increase in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content of an adult after 40 days. Explain how.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has a quaternary structure. Explain what is meant by a quaternary structure.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A55C4" w:rsidRDefault="00AA55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Pernicious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 is another type of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. One method of identifying pernicious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 is to measure the diameter of the red blood cells in a sample of blood that has been diluted with an isotonic salt solution. Explain why an isotonic salt solution is used to dilute the blood sample.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A technician compared the red blood cells in two blood samples of equal volume. One sample was from a patient with pernicious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, the other was from a patient who did not have pernicious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b/>
          <w:bCs/>
          <w:lang w:val="en-US"/>
        </w:rPr>
        <w:t xml:space="preserve">Figure 2 </w:t>
      </w:r>
      <w:r>
        <w:rPr>
          <w:rFonts w:ascii="Arial" w:hAnsi="Arial" w:cs="Arial"/>
          <w:lang w:val="en-US"/>
        </w:rPr>
        <w:t>shows some of the results she obtained.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52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:rsidR="00882FCD" w:rsidRDefault="00681BA3" w:rsidP="00AA55C4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118100" cy="2707640"/>
            <wp:effectExtent l="1905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882FC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527"/>
        <w:rPr>
          <w:rFonts w:ascii="Arial" w:hAnsi="Arial" w:cs="Arial"/>
          <w:b/>
          <w:bCs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Describe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differences between the blood samples.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1 ..........................................................................................................</w:t>
      </w:r>
      <w:proofErr w:type="gramEnd"/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2 ..........................................................................................................</w:t>
      </w:r>
      <w:proofErr w:type="gramEnd"/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882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82FCD" w:rsidRDefault="00621D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(Total 9</w:t>
      </w:r>
      <w:r w:rsidR="00B254CE"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Q9.</w:t>
      </w:r>
      <w:r>
        <w:rPr>
          <w:rFonts w:ascii="Arial" w:hAnsi="Arial" w:cs="Arial"/>
          <w:lang w:val="en-US"/>
        </w:rPr>
        <w:t xml:space="preserve">          (a)     An increase in respiration in the tissues of a mammal affects the oxygen dissociation curve of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>. Describe and explain how.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882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There is less oxygen at high altitudes than at sea level.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People living at high altitudes have more red blood cells than people living at sea level. Explain the advantage of this to people living at high altitude.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graph shows oxygen dissociation curves for people living at high altitude and for people living at sea level.</w:t>
      </w:r>
    </w:p>
    <w:p w:rsidR="00882FCD" w:rsidRDefault="00681B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28720" cy="2066290"/>
            <wp:effectExtent l="1905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the advantage to people living at high altitude of having the oxygen dissociation curve shown in the graph.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Q10.</w:t>
      </w:r>
      <w:r>
        <w:rPr>
          <w:rFonts w:ascii="Arial" w:hAnsi="Arial" w:cs="Arial"/>
          <w:lang w:val="en-US"/>
        </w:rPr>
        <w:t xml:space="preserve">          The graph shows the </w:t>
      </w:r>
      <w:proofErr w:type="spellStart"/>
      <w:r>
        <w:rPr>
          <w:rFonts w:ascii="Arial" w:hAnsi="Arial" w:cs="Arial"/>
          <w:lang w:val="en-US"/>
        </w:rPr>
        <w:t>oxyhaemoglobin</w:t>
      </w:r>
      <w:proofErr w:type="spellEnd"/>
      <w:r>
        <w:rPr>
          <w:rFonts w:ascii="Arial" w:hAnsi="Arial" w:cs="Arial"/>
          <w:lang w:val="en-US"/>
        </w:rPr>
        <w:t xml:space="preserve"> dissociation curve at two different partial pressures of carbon dioxide (pCO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).</w:t>
      </w:r>
    </w:p>
    <w:p w:rsidR="00882FCD" w:rsidRDefault="00681BA3" w:rsidP="00621D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29843" cy="3482992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285" cy="348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D" w:rsidRDefault="00882FC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lang w:val="en-US"/>
        </w:rPr>
        <w:t>(a)     During vigorous exercise, the blood entering a leg muscle had a pO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of 4 </w:t>
      </w:r>
      <w:proofErr w:type="spellStart"/>
      <w:r>
        <w:rPr>
          <w:rFonts w:ascii="Arial" w:hAnsi="Arial" w:cs="Arial"/>
          <w:lang w:val="en-US"/>
        </w:rPr>
        <w:t>kPa</w:t>
      </w:r>
      <w:proofErr w:type="spellEnd"/>
      <w:r>
        <w:rPr>
          <w:rFonts w:ascii="Arial" w:hAnsi="Arial" w:cs="Arial"/>
          <w:lang w:val="en-US"/>
        </w:rPr>
        <w:t xml:space="preserve"> and a pCO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of 5.3 </w:t>
      </w:r>
      <w:proofErr w:type="spellStart"/>
      <w:r>
        <w:rPr>
          <w:rFonts w:ascii="Arial" w:hAnsi="Arial" w:cs="Arial"/>
          <w:lang w:val="en-US"/>
        </w:rPr>
        <w:t>kPa</w:t>
      </w:r>
      <w:proofErr w:type="spellEnd"/>
      <w:r>
        <w:rPr>
          <w:rFonts w:ascii="Arial" w:hAnsi="Arial" w:cs="Arial"/>
          <w:lang w:val="en-US"/>
        </w:rPr>
        <w:t>. The blood leaving the muscle had a pO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of 2.8 </w:t>
      </w:r>
      <w:proofErr w:type="spellStart"/>
      <w:r>
        <w:rPr>
          <w:rFonts w:ascii="Arial" w:hAnsi="Arial" w:cs="Arial"/>
          <w:lang w:val="en-US"/>
        </w:rPr>
        <w:t>kPa</w:t>
      </w:r>
      <w:proofErr w:type="spellEnd"/>
      <w:r>
        <w:rPr>
          <w:rFonts w:ascii="Arial" w:hAnsi="Arial" w:cs="Arial"/>
          <w:lang w:val="en-US"/>
        </w:rPr>
        <w:t xml:space="preserve"> and a pCO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of </w:t>
      </w:r>
      <w:r>
        <w:rPr>
          <w:rFonts w:ascii="Arial" w:hAnsi="Arial" w:cs="Arial"/>
          <w:color w:val="221E1F"/>
          <w:lang w:val="en-US"/>
        </w:rPr>
        <w:t xml:space="preserve">9.3 </w:t>
      </w:r>
      <w:proofErr w:type="spellStart"/>
      <w:r>
        <w:rPr>
          <w:rFonts w:ascii="Arial" w:hAnsi="Arial" w:cs="Arial"/>
          <w:color w:val="221E1F"/>
          <w:lang w:val="en-US"/>
        </w:rPr>
        <w:t>kPa</w:t>
      </w:r>
      <w:proofErr w:type="spellEnd"/>
      <w:r>
        <w:rPr>
          <w:rFonts w:ascii="Arial" w:hAnsi="Arial" w:cs="Arial"/>
          <w:color w:val="221E1F"/>
          <w:lang w:val="en-US"/>
        </w:rPr>
        <w:t>. Each dm</w:t>
      </w:r>
      <w:r>
        <w:rPr>
          <w:rFonts w:ascii="Arial" w:hAnsi="Arial" w:cs="Arial"/>
          <w:color w:val="221E1F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color w:val="221E1F"/>
          <w:lang w:val="en-US"/>
        </w:rPr>
        <w:t xml:space="preserve"> of blood leaving the lungs contained </w:t>
      </w:r>
      <w:proofErr w:type="gramStart"/>
      <w:r>
        <w:rPr>
          <w:rFonts w:ascii="Arial" w:hAnsi="Arial" w:cs="Arial"/>
          <w:color w:val="221E1F"/>
          <w:lang w:val="en-US"/>
        </w:rPr>
        <w:t>200 cm</w:t>
      </w:r>
      <w:r>
        <w:rPr>
          <w:rFonts w:ascii="Arial" w:hAnsi="Arial" w:cs="Arial"/>
          <w:color w:val="221E1F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color w:val="221E1F"/>
          <w:lang w:val="en-US"/>
        </w:rPr>
        <w:t xml:space="preserve"> oxygen</w:t>
      </w:r>
      <w:proofErr w:type="gramEnd"/>
      <w:r>
        <w:rPr>
          <w:rFonts w:ascii="Arial" w:hAnsi="Arial" w:cs="Arial"/>
          <w:color w:val="221E1F"/>
          <w:lang w:val="en-US"/>
        </w:rPr>
        <w:t xml:space="preserve"> and was 98% saturated with oxygen.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this information and information from the graph to calculate the volume of oxygen released to the muscle from 1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blood. Show your working.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Answer ......................................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proofErr w:type="gramEnd"/>
      <w:r>
        <w:rPr>
          <w:rFonts w:ascii="Arial" w:hAnsi="Arial" w:cs="Arial"/>
          <w:lang w:val="en-US"/>
        </w:rPr>
        <w:t xml:space="preserve"> oxygen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lang w:val="en-US"/>
        </w:rPr>
        <w:t xml:space="preserve">       (b)     The blood leaving a muscle has a lower pH than the blood entering it. During vigorous exercise, the fall in pH is even greater. Explain what causes this greater fall in </w:t>
      </w:r>
      <w:proofErr w:type="spellStart"/>
      <w:r>
        <w:rPr>
          <w:rFonts w:ascii="Arial" w:hAnsi="Arial" w:cs="Arial"/>
          <w:lang w:val="en-US"/>
        </w:rPr>
        <w:t>pH.</w:t>
      </w:r>
      <w:proofErr w:type="spellEnd"/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882FCD" w:rsidRDefault="00B25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sectPr w:rsidR="00882FCD" w:rsidSect="00AA55C4">
      <w:headerReference w:type="default" r:id="rId19"/>
      <w:footerReference w:type="default" r:id="rId20"/>
      <w:pgSz w:w="11907" w:h="1683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391" w:rsidRDefault="00B97391">
      <w:pPr>
        <w:spacing w:after="0" w:line="240" w:lineRule="auto"/>
      </w:pPr>
      <w:r>
        <w:separator/>
      </w:r>
    </w:p>
  </w:endnote>
  <w:endnote w:type="continuationSeparator" w:id="0">
    <w:p w:rsidR="00B97391" w:rsidRDefault="00B9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CD" w:rsidRDefault="00B254CE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 w:rsidR="005E56D8"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5E56D8">
      <w:rPr>
        <w:rFonts w:ascii="Arial" w:hAnsi="Arial" w:cs="Arial"/>
        <w:sz w:val="24"/>
        <w:szCs w:val="24"/>
        <w:lang w:val="en-US"/>
      </w:rPr>
      <w:fldChar w:fldCharType="separate"/>
    </w:r>
    <w:r w:rsidR="00621D8A">
      <w:rPr>
        <w:rFonts w:ascii="Arial" w:hAnsi="Arial" w:cs="Arial"/>
        <w:noProof/>
        <w:sz w:val="24"/>
        <w:szCs w:val="24"/>
        <w:lang w:val="en-US"/>
      </w:rPr>
      <w:t>14</w:t>
    </w:r>
    <w:r w:rsidR="005E56D8"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391" w:rsidRDefault="00B97391">
      <w:pPr>
        <w:spacing w:after="0" w:line="240" w:lineRule="auto"/>
      </w:pPr>
      <w:r>
        <w:separator/>
      </w:r>
    </w:p>
  </w:footnote>
  <w:footnote w:type="continuationSeparator" w:id="0">
    <w:p w:rsidR="00B97391" w:rsidRDefault="00B9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CD" w:rsidRDefault="00B254CE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Elizabeth College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061"/>
    <w:rsid w:val="001D0061"/>
    <w:rsid w:val="00372469"/>
    <w:rsid w:val="005E56D8"/>
    <w:rsid w:val="005E795B"/>
    <w:rsid w:val="00621D8A"/>
    <w:rsid w:val="00681BA3"/>
    <w:rsid w:val="00882FCD"/>
    <w:rsid w:val="00AA55C4"/>
    <w:rsid w:val="00B254CE"/>
    <w:rsid w:val="00B97391"/>
    <w:rsid w:val="00F4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stLeSauvageR01</dc:creator>
  <cp:keywords/>
  <dc:description>Created by the HTML-to-RTF Pro DLL .Net 4.6.10.19</dc:description>
  <cp:lastModifiedBy>stLeSauvageR01</cp:lastModifiedBy>
  <cp:revision>5</cp:revision>
  <dcterms:created xsi:type="dcterms:W3CDTF">2012-12-18T20:58:00Z</dcterms:created>
  <dcterms:modified xsi:type="dcterms:W3CDTF">2012-12-18T21:14:00Z</dcterms:modified>
</cp:coreProperties>
</file>