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1F4A" w:rsidP="00957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Additional Exchange </w:t>
      </w:r>
      <w:r w:rsidR="00957FA5">
        <w:rPr>
          <w:rFonts w:ascii="Arial" w:hAnsi="Arial" w:cs="Arial"/>
          <w:b/>
          <w:sz w:val="28"/>
          <w:szCs w:val="28"/>
          <w:lang w:val="en-US"/>
        </w:rPr>
        <w:t>Answers</w:t>
      </w:r>
      <w:r w:rsidR="00A24223">
        <w:rPr>
          <w:rFonts w:ascii="Arial" w:hAnsi="Arial" w:cs="Arial"/>
          <w:sz w:val="16"/>
          <w:szCs w:val="16"/>
          <w:lang w:val="en-US"/>
        </w:rPr>
        <w:br/>
      </w:r>
    </w:p>
    <w:p w:rsidR="00000000" w:rsidRDefault="00A24223" w:rsidP="00A11F4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M1.</w:t>
      </w:r>
      <w:r>
        <w:rPr>
          <w:rFonts w:ascii="Arial" w:hAnsi="Arial" w:cs="Arial"/>
          <w:lang w:val="en-US"/>
        </w:rPr>
        <w:t>   (a)    </w:t>
      </w:r>
      <w:r>
        <w:rPr>
          <w:rFonts w:ascii="Arial" w:hAnsi="Arial" w:cs="Arial"/>
          <w:lang w:val="en-US"/>
        </w:rPr>
        <w:t xml:space="preserve"> (</w:t>
      </w:r>
      <w:proofErr w:type="gramStart"/>
      <w:r>
        <w:rPr>
          <w:rFonts w:ascii="Arial" w:hAnsi="Arial" w:cs="Arial"/>
          <w:lang w:val="en-US"/>
        </w:rPr>
        <w:t>gills</w:t>
      </w:r>
      <w:proofErr w:type="gramEnd"/>
      <w:r>
        <w:rPr>
          <w:rFonts w:ascii="Arial" w:hAnsi="Arial" w:cs="Arial"/>
          <w:lang w:val="en-US"/>
        </w:rPr>
        <w:t xml:space="preserve"> have) lamellae on filaments;</w:t>
      </w:r>
      <w:r>
        <w:rPr>
          <w:rFonts w:ascii="Arial" w:hAnsi="Arial" w:cs="Arial"/>
          <w:lang w:val="en-US"/>
        </w:rPr>
        <w:br/>
        <w:t>lots of both;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 w:rsidP="00A11F4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all 3 go up;</w:t>
      </w:r>
      <w:r w:rsidR="00A11F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Accept converse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 w:rsidP="00A11F4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</w:pPr>
      <w:r>
        <w:rPr>
          <w:rFonts w:ascii="Arial" w:hAnsi="Arial" w:cs="Arial"/>
          <w:lang w:val="en-US"/>
        </w:rPr>
        <w:t xml:space="preserve">(ii)     </w:t>
      </w:r>
      <w:proofErr w:type="gramStart"/>
      <w:r>
        <w:rPr>
          <w:rFonts w:ascii="Arial" w:hAnsi="Arial" w:cs="Arial"/>
          <w:lang w:val="en-US"/>
        </w:rPr>
        <w:t>more</w:t>
      </w:r>
      <w:proofErr w:type="gramEnd"/>
      <w:r>
        <w:rPr>
          <w:rFonts w:ascii="Arial" w:hAnsi="Arial" w:cs="Arial"/>
          <w:lang w:val="en-US"/>
        </w:rPr>
        <w:t xml:space="preserve"> oxygen can be supplied;</w:t>
      </w:r>
      <w:r>
        <w:rPr>
          <w:rFonts w:ascii="Arial" w:hAnsi="Arial" w:cs="Arial"/>
          <w:lang w:val="en-US"/>
        </w:rPr>
        <w:br/>
        <w:t>for more respiration;</w:t>
      </w:r>
      <w:r w:rsidR="00A11F4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i/>
          <w:iCs/>
          <w:lang w:val="en-US"/>
        </w:rPr>
        <w:t>Accept answer relating to CO</w:t>
      </w:r>
      <w:r>
        <w:rPr>
          <w:rFonts w:ascii="Arial" w:hAnsi="Arial" w:cs="Arial"/>
          <w:i/>
          <w:iCs/>
          <w:sz w:val="14"/>
          <w:szCs w:val="14"/>
          <w:vertAlign w:val="subscript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M2</w:t>
      </w:r>
      <w:r w:rsidR="00A24223">
        <w:rPr>
          <w:rFonts w:ascii="Arial" w:hAnsi="Arial" w:cs="Arial"/>
          <w:b/>
          <w:bCs/>
          <w:lang w:val="en-US"/>
        </w:rPr>
        <w:t>.</w:t>
      </w:r>
      <w:r w:rsidR="00A24223">
        <w:rPr>
          <w:rFonts w:ascii="Arial" w:hAnsi="Arial" w:cs="Arial"/>
          <w:lang w:val="en-US"/>
        </w:rPr>
        <w:t>          (a)    </w:t>
      </w:r>
      <w:r w:rsidR="00A24223">
        <w:rPr>
          <w:rFonts w:ascii="Arial" w:hAnsi="Arial" w:cs="Arial"/>
          <w:lang w:val="en-US"/>
        </w:rPr>
        <w:t xml:space="preserve"> Small surface area to volume ratio</w:t>
      </w:r>
      <w:proofErr w:type="gramStart"/>
      <w:r w:rsidR="00A24223">
        <w:rPr>
          <w:rFonts w:ascii="Arial" w:hAnsi="Arial" w:cs="Arial"/>
          <w:lang w:val="en-US"/>
        </w:rPr>
        <w:t>;</w:t>
      </w:r>
      <w:proofErr w:type="gramEnd"/>
      <w:r w:rsidR="00A24223">
        <w:rPr>
          <w:rFonts w:ascii="Arial" w:hAnsi="Arial" w:cs="Arial"/>
          <w:lang w:val="en-US"/>
        </w:rPr>
        <w:br/>
        <w:t>Loses less heat (to the water);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Diffusion through cell/body surface;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The key term here is diffusion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Small organisms have large surface area to volume ratio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Rate of diffusion depends on surface area;</w:t>
      </w:r>
      <w:r>
        <w:rPr>
          <w:rFonts w:ascii="Arial" w:hAnsi="Arial" w:cs="Arial"/>
          <w:lang w:val="en-US"/>
        </w:rPr>
        <w:br/>
        <w:t>All parts of cell only a short distance from exchange surface;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Surface area of leaves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Different shoots will have leaves with different surface areas;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Draw line/curve of best fit/from li</w:t>
      </w:r>
      <w:r>
        <w:rPr>
          <w:rFonts w:ascii="Arial" w:hAnsi="Arial" w:cs="Arial"/>
          <w:lang w:val="en-US"/>
        </w:rPr>
        <w:t>ne/curve of best fit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Find slope/gradient/divide distance moved by time;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(e)     1 Air enters through (open) spiracles;</w:t>
      </w:r>
      <w:r>
        <w:rPr>
          <w:rFonts w:ascii="Arial" w:hAnsi="Arial" w:cs="Arial"/>
          <w:lang w:val="en-US"/>
        </w:rPr>
        <w:br/>
        <w:t>2 Through tracheae;</w:t>
      </w:r>
      <w:r>
        <w:rPr>
          <w:rFonts w:ascii="Arial" w:hAnsi="Arial" w:cs="Arial"/>
          <w:lang w:val="en-US"/>
        </w:rPr>
        <w:br/>
        <w:t>3 Diffusion gradient in trachea</w:t>
      </w:r>
      <w:r>
        <w:rPr>
          <w:rFonts w:ascii="Arial" w:hAnsi="Arial" w:cs="Arial"/>
          <w:lang w:val="en-US"/>
        </w:rPr>
        <w:br/>
        <w:t>4 Tracheae associated with all cells/closely associated with cells;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5 Oxygen diffuses into cells;</w:t>
      </w:r>
      <w:r>
        <w:rPr>
          <w:rFonts w:ascii="Arial" w:hAnsi="Arial" w:cs="Arial"/>
          <w:lang w:val="en-US"/>
        </w:rPr>
        <w:br/>
        <w:t>6 Ventilation replacing air in tracheae;</w:t>
      </w:r>
      <w:r>
        <w:rPr>
          <w:rFonts w:ascii="Arial" w:hAnsi="Arial" w:cs="Arial"/>
          <w:lang w:val="en-US"/>
        </w:rPr>
        <w:br/>
        <w:t>7 Body covered with (waterproof) waxy layer/cuticle;</w:t>
      </w:r>
      <w:r>
        <w:rPr>
          <w:rFonts w:ascii="Arial" w:hAnsi="Arial" w:cs="Arial"/>
          <w:lang w:val="en-US"/>
        </w:rPr>
        <w:br/>
        <w:t>8 Spiracles are able to close;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[15]</w:t>
      </w:r>
    </w:p>
    <w:p w:rsidR="00000000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M3</w:t>
      </w:r>
      <w:r w:rsidR="00A24223">
        <w:rPr>
          <w:rFonts w:ascii="Arial" w:hAnsi="Arial" w:cs="Arial"/>
          <w:b/>
          <w:bCs/>
          <w:lang w:val="en-US"/>
        </w:rPr>
        <w:t>.</w:t>
      </w:r>
      <w:r w:rsidR="00A24223">
        <w:rPr>
          <w:rFonts w:ascii="Arial" w:hAnsi="Arial" w:cs="Arial"/>
          <w:lang w:val="en-US"/>
        </w:rPr>
        <w:t>          (a)     235</w:t>
      </w:r>
      <w:r w:rsidR="00A24223">
        <w:rPr>
          <w:rFonts w:ascii="Arial" w:hAnsi="Arial" w:cs="Arial"/>
          <w:lang w:val="en-US"/>
        </w:rPr>
        <w:t>–</w:t>
      </w:r>
      <w:r w:rsidR="00A24223">
        <w:rPr>
          <w:rFonts w:ascii="Arial" w:hAnsi="Arial" w:cs="Arial"/>
          <w:lang w:val="en-US"/>
        </w:rPr>
        <w:t>240;;</w:t>
      </w:r>
      <w:r w:rsidR="00A24223">
        <w:rPr>
          <w:rFonts w:ascii="Arial" w:hAnsi="Arial" w:cs="Arial"/>
          <w:lang w:val="en-US"/>
        </w:rPr>
        <w:br/>
      </w:r>
      <w:r w:rsidR="00A24223">
        <w:rPr>
          <w:rFonts w:ascii="Arial" w:hAnsi="Arial" w:cs="Arial"/>
          <w:i/>
          <w:iCs/>
          <w:lang w:val="en-US"/>
        </w:rPr>
        <w:t>(one mark for an answer between 200-300</w:t>
      </w:r>
      <w:r w:rsidR="00A24223">
        <w:rPr>
          <w:rFonts w:ascii="Arial" w:hAnsi="Arial" w:cs="Arial"/>
          <w:i/>
          <w:iCs/>
          <w:lang w:val="en-US"/>
        </w:rPr>
        <w:br/>
        <w:t>based on 2</w:t>
      </w:r>
      <w:r w:rsidR="00A24223">
        <w:rPr>
          <w:rFonts w:ascii="Arial" w:hAnsi="Arial" w:cs="Arial"/>
          <w:i/>
          <w:iCs/>
          <w:lang w:val="en-US"/>
        </w:rPr>
        <w:t xml:space="preserve"> - 3 stomata in 0.01mm</w:t>
      </w:r>
      <w:r w:rsidR="00A24223"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 xml:space="preserve">2 </w:t>
      </w:r>
      <w:r w:rsidR="00A24223"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br/>
      </w:r>
      <w:r w:rsidR="00A24223">
        <w:rPr>
          <w:rFonts w:ascii="Arial" w:hAnsi="Arial" w:cs="Arial"/>
          <w:i/>
          <w:iCs/>
          <w:lang w:val="en-US"/>
        </w:rPr>
        <w:t>Alternatively, one mark for calculating the area of the</w:t>
      </w:r>
      <w:r w:rsidR="00A24223">
        <w:rPr>
          <w:rFonts w:ascii="Arial" w:hAnsi="Arial" w:cs="Arial"/>
          <w:i/>
          <w:iCs/>
          <w:lang w:val="en-US"/>
        </w:rPr>
        <w:br/>
        <w:t xml:space="preserve">rectangle correctly as 0.016 </w:t>
      </w:r>
      <w:r w:rsidR="00A24223">
        <w:rPr>
          <w:rFonts w:ascii="Arial" w:hAnsi="Arial" w:cs="Arial"/>
          <w:i/>
          <w:iCs/>
          <w:lang w:val="en-US"/>
        </w:rPr>
        <w:t>–</w:t>
      </w:r>
      <w:r w:rsidR="00A24223">
        <w:rPr>
          <w:rFonts w:ascii="Arial" w:hAnsi="Arial" w:cs="Arial"/>
          <w:i/>
          <w:iCs/>
          <w:lang w:val="en-US"/>
        </w:rPr>
        <w:t xml:space="preserve"> 0.017mm</w:t>
      </w:r>
      <w:r w:rsidR="00A24223">
        <w:rPr>
          <w:rFonts w:ascii="Arial" w:hAnsi="Arial" w:cs="Arial"/>
          <w:i/>
          <w:iCs/>
          <w:sz w:val="14"/>
          <w:szCs w:val="14"/>
          <w:vertAlign w:val="superscript"/>
          <w:lang w:val="en-US"/>
        </w:rPr>
        <w:t>2</w:t>
      </w:r>
      <w:r w:rsidR="00A24223">
        <w:rPr>
          <w:rFonts w:ascii="Arial" w:hAnsi="Arial" w:cs="Arial"/>
          <w:i/>
          <w:iCs/>
          <w:lang w:val="en-US"/>
        </w:rPr>
        <w:t>)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A11F4E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A11F4E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A11F4E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(</w:t>
      </w:r>
      <w:proofErr w:type="gramStart"/>
      <w:r>
        <w:rPr>
          <w:rFonts w:ascii="Arial" w:hAnsi="Arial" w:cs="Arial"/>
          <w:lang w:val="en-US"/>
        </w:rPr>
        <w:t>b</w:t>
      </w:r>
      <w:proofErr w:type="gramEnd"/>
      <w:r>
        <w:rPr>
          <w:rFonts w:ascii="Arial" w:hAnsi="Arial" w:cs="Arial"/>
          <w:lang w:val="en-US"/>
        </w:rPr>
        <w:t>)     grows in arid / dry conditions;</w:t>
      </w:r>
      <w:r>
        <w:rPr>
          <w:rFonts w:ascii="Arial" w:hAnsi="Arial" w:cs="Arial"/>
          <w:lang w:val="en-US"/>
        </w:rPr>
        <w:br/>
        <w:t>less surface area;</w:t>
      </w:r>
      <w:r>
        <w:rPr>
          <w:rFonts w:ascii="Arial" w:hAnsi="Arial" w:cs="Arial"/>
          <w:lang w:val="en-US"/>
        </w:rPr>
        <w:br/>
        <w:t>(rate of) transpiration / water loss would be reduced;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A11F4E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 (a)     </w:t>
      </w:r>
      <w:proofErr w:type="gramStart"/>
      <w:r>
        <w:rPr>
          <w:rFonts w:ascii="Arial" w:hAnsi="Arial" w:cs="Arial"/>
          <w:lang w:val="en-US"/>
        </w:rPr>
        <w:t>increasing</w:t>
      </w:r>
      <w:proofErr w:type="gramEnd"/>
      <w:r>
        <w:rPr>
          <w:rFonts w:ascii="Arial" w:hAnsi="Arial" w:cs="Arial"/>
          <w:lang w:val="en-US"/>
        </w:rPr>
        <w:t xml:space="preserve"> carbon dioxide concentration / partial pressure;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i/>
          <w:iCs/>
          <w:lang w:val="en-US"/>
        </w:rPr>
        <w:t>(decrease in oxygen negates)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gramStart"/>
      <w:r>
        <w:rPr>
          <w:rFonts w:ascii="Arial" w:hAnsi="Arial" w:cs="Arial"/>
          <w:lang w:val="en-US"/>
        </w:rPr>
        <w:t>oxygen</w:t>
      </w:r>
      <w:proofErr w:type="gramEnd"/>
      <w:r>
        <w:rPr>
          <w:rFonts w:ascii="Arial" w:hAnsi="Arial" w:cs="Arial"/>
          <w:lang w:val="en-US"/>
        </w:rPr>
        <w:t xml:space="preserve"> is used in) respiration;</w:t>
      </w:r>
      <w:r>
        <w:rPr>
          <w:rFonts w:ascii="Arial" w:hAnsi="Arial" w:cs="Arial"/>
          <w:lang w:val="en-US"/>
        </w:rPr>
        <w:br/>
        <w:t>therefore diffuses (from tracheae) to tissues;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>oxygen unable to enter organism;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</w:t>
      </w:r>
      <w:proofErr w:type="gramStart"/>
      <w:r>
        <w:rPr>
          <w:rFonts w:ascii="Arial" w:hAnsi="Arial" w:cs="Arial"/>
          <w:lang w:val="en-US"/>
        </w:rPr>
        <w:t>spiracles</w:t>
      </w:r>
      <w:proofErr w:type="gramEnd"/>
      <w:r>
        <w:rPr>
          <w:rFonts w:ascii="Arial" w:hAnsi="Arial" w:cs="Arial"/>
          <w:lang w:val="en-US"/>
        </w:rPr>
        <w:t xml:space="preserve"> not open all the time;</w:t>
      </w:r>
      <w:r>
        <w:rPr>
          <w:rFonts w:ascii="Arial" w:hAnsi="Arial" w:cs="Arial"/>
          <w:lang w:val="en-US"/>
        </w:rPr>
        <w:br/>
        <w:t>therefore there is less water loss</w:t>
      </w:r>
      <w:r>
        <w:rPr>
          <w:rFonts w:ascii="Arial" w:hAnsi="Arial" w:cs="Arial"/>
          <w:lang w:val="en-US"/>
        </w:rPr>
        <w:br/>
        <w:t>(by diffusion through spiracles);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[5]</w:t>
      </w:r>
    </w:p>
    <w:p w:rsidR="00000000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701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M5</w:t>
      </w:r>
      <w:r w:rsidR="00A24223">
        <w:rPr>
          <w:rFonts w:ascii="Arial" w:hAnsi="Arial" w:cs="Arial"/>
          <w:lang w:val="en-US"/>
        </w:rPr>
        <w:t xml:space="preserve"> (a)     (</w:t>
      </w:r>
      <w:proofErr w:type="spellStart"/>
      <w:r w:rsidR="00A24223">
        <w:rPr>
          <w:rFonts w:ascii="Arial" w:hAnsi="Arial" w:cs="Arial"/>
          <w:lang w:val="en-US"/>
        </w:rPr>
        <w:t>i</w:t>
      </w:r>
      <w:proofErr w:type="spellEnd"/>
      <w:r w:rsidR="00A24223">
        <w:rPr>
          <w:rFonts w:ascii="Arial" w:hAnsi="Arial" w:cs="Arial"/>
          <w:lang w:val="en-US"/>
        </w:rPr>
        <w:t>)      high/higher CO</w:t>
      </w:r>
      <w:r w:rsidR="00A24223"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 w:rsidR="00A24223">
        <w:rPr>
          <w:rFonts w:ascii="Arial" w:hAnsi="Arial" w:cs="Arial"/>
          <w:lang w:val="en-US"/>
        </w:rPr>
        <w:t xml:space="preserve"> concentration / lack of oxygen;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</w:t>
      </w:r>
      <w:r>
        <w:rPr>
          <w:rFonts w:ascii="Arial" w:hAnsi="Arial" w:cs="Arial"/>
          <w:lang w:val="en-US"/>
        </w:rPr>
        <w:t xml:space="preserve">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asphyxiates / is toxic</w:t>
      </w:r>
      <w:proofErr w:type="gramStart"/>
      <w:r>
        <w:rPr>
          <w:rFonts w:ascii="Arial" w:hAnsi="Arial" w:cs="Arial"/>
          <w:lang w:val="en-US"/>
        </w:rPr>
        <w:t>;</w:t>
      </w:r>
      <w:proofErr w:type="gramEnd"/>
      <w:r>
        <w:rPr>
          <w:rFonts w:ascii="Arial" w:hAnsi="Arial" w:cs="Arial"/>
          <w:lang w:val="en-US"/>
        </w:rPr>
        <w:br/>
        <w:t>lack of oxygen for (aerobic) respiration;</w:t>
      </w:r>
      <w:r>
        <w:rPr>
          <w:rFonts w:ascii="Arial" w:hAnsi="Arial" w:cs="Arial"/>
          <w:lang w:val="en-US"/>
        </w:rPr>
        <w:br/>
        <w:t>lack of energy / ATP (for pumping movements);</w:t>
      </w:r>
      <w:r>
        <w:rPr>
          <w:rFonts w:ascii="Arial" w:hAnsi="Arial" w:cs="Arial"/>
          <w:lang w:val="en-US"/>
        </w:rPr>
        <w:br/>
        <w:t xml:space="preserve">reduced </w:t>
      </w:r>
      <w:r>
        <w:rPr>
          <w:rFonts w:ascii="Arial" w:hAnsi="Arial" w:cs="Arial"/>
          <w:u w:val="single"/>
          <w:lang w:val="en-US"/>
        </w:rPr>
        <w:t>muscle</w:t>
      </w:r>
      <w:r>
        <w:rPr>
          <w:rFonts w:ascii="Arial" w:hAnsi="Arial" w:cs="Arial"/>
          <w:lang w:val="en-US"/>
        </w:rPr>
        <w:t xml:space="preserve"> function / muscle fatigue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  <w:proofErr w:type="gramStart"/>
      <w:r>
        <w:rPr>
          <w:rFonts w:ascii="Arial" w:hAnsi="Arial" w:cs="Arial"/>
          <w:lang w:val="en-US"/>
        </w:rPr>
        <w:t>removal</w:t>
      </w:r>
      <w:proofErr w:type="gramEnd"/>
      <w:r>
        <w:rPr>
          <w:rFonts w:ascii="Arial" w:hAnsi="Arial" w:cs="Arial"/>
          <w:lang w:val="en-US"/>
        </w:rPr>
        <w:t xml:space="preserve"> of (excess) CO</w:t>
      </w:r>
      <w:r>
        <w:rPr>
          <w:rFonts w:ascii="Arial" w:hAnsi="Arial" w:cs="Arial"/>
          <w:sz w:val="14"/>
          <w:szCs w:val="14"/>
          <w:vertAlign w:val="subscript"/>
          <w:lang w:val="en-US"/>
        </w:rPr>
        <w:t>2</w:t>
      </w:r>
      <w:r>
        <w:rPr>
          <w:rFonts w:ascii="Arial" w:hAnsi="Arial" w:cs="Arial"/>
          <w:lang w:val="en-US"/>
        </w:rPr>
        <w:t xml:space="preserve"> / oxygen to break down lactate / to</w:t>
      </w:r>
      <w:r>
        <w:rPr>
          <w:rFonts w:ascii="Arial" w:hAnsi="Arial" w:cs="Arial"/>
          <w:lang w:val="en-US"/>
        </w:rPr>
        <w:br/>
        <w:t>repay oxygen debt/to ena</w:t>
      </w:r>
      <w:r>
        <w:rPr>
          <w:rFonts w:ascii="Arial" w:hAnsi="Arial" w:cs="Arial"/>
          <w:lang w:val="en-US"/>
        </w:rPr>
        <w:t>ble aerobic respiration;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[4]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M</w:t>
      </w:r>
      <w:r w:rsidR="00A11F4E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(a)     </w:t>
      </w: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explanation</w:t>
      </w:r>
      <w:proofErr w:type="gramEnd"/>
      <w:r>
        <w:rPr>
          <w:rFonts w:ascii="Arial" w:hAnsi="Arial" w:cs="Arial"/>
          <w:i/>
          <w:iCs/>
          <w:lang w:val="en-US"/>
        </w:rPr>
        <w:t xml:space="preserve"> must be linked to structures to gain second mark for each linked pair)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33"/>
        <w:gridCol w:w="4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filaments/lamellae ;</w:t>
            </w:r>
          </w:p>
        </w:tc>
        <w:tc>
          <w:tcPr>
            <w:tcW w:w="4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large SA;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gill plates or secondary lamellae;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large number of capillaries;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remove oxygen / to maintain a gradient;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thin epithelium;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short diffusion pathway;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pressure changes;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 bring in more water / to maintain gradient;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countercurrent flow (or description);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00000" w:rsidRDefault="00A24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exchange/diffusion along whole length / concentration gradient ma</w:t>
            </w:r>
            <w:r>
              <w:rPr>
                <w:rFonts w:ascii="Arial" w:hAnsi="Arial" w:cs="Arial"/>
                <w:lang w:val="en-US"/>
              </w:rPr>
              <w:t>intained / equilibrium not achieved / blood always meets water with higher oxygen concentration;</w:t>
            </w:r>
          </w:p>
        </w:tc>
      </w:tr>
    </w:tbl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6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  requires 20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oxygen / extracts 7.2 cm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 xml:space="preserve"> of oxygen /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reject</w:t>
      </w:r>
      <w:proofErr w:type="gramEnd"/>
      <w:r>
        <w:rPr>
          <w:rFonts w:ascii="Arial" w:hAnsi="Arial" w:cs="Arial"/>
          <w:i/>
          <w:iCs/>
          <w:lang w:val="en-US"/>
        </w:rPr>
        <w:t xml:space="preserve"> if referring to volume of water</w:t>
      </w:r>
    </w:p>
    <w:p w:rsidR="00000000" w:rsidRDefault="00741CC8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noProof/>
        </w:rPr>
        <w:drawing>
          <wp:inline distT="0" distB="0" distL="0" distR="0">
            <wp:extent cx="270510" cy="3740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4223">
        <w:rPr>
          <w:rFonts w:ascii="Arial" w:hAnsi="Arial" w:cs="Arial"/>
          <w:lang w:val="en-US"/>
        </w:rPr>
        <w:t>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2.7/2.8 (dm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3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–</w:t>
      </w:r>
      <w:r>
        <w:rPr>
          <w:rFonts w:ascii="Arial" w:hAnsi="Arial" w:cs="Arial"/>
          <w:sz w:val="14"/>
          <w:szCs w:val="14"/>
          <w:vertAlign w:val="superscript"/>
          <w:lang w:val="en-US"/>
        </w:rPr>
        <w:t>1</w:t>
      </w:r>
      <w:r>
        <w:rPr>
          <w:rFonts w:ascii="Arial" w:hAnsi="Arial" w:cs="Arial"/>
          <w:lang w:val="en-US"/>
        </w:rPr>
        <w:t>);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(</w:t>
      </w:r>
      <w:proofErr w:type="gramStart"/>
      <w:r>
        <w:rPr>
          <w:rFonts w:ascii="Arial" w:hAnsi="Arial" w:cs="Arial"/>
          <w:i/>
          <w:iCs/>
          <w:lang w:val="en-US"/>
        </w:rPr>
        <w:t>correct</w:t>
      </w:r>
      <w:proofErr w:type="gramEnd"/>
      <w:r>
        <w:rPr>
          <w:rFonts w:ascii="Arial" w:hAnsi="Arial" w:cs="Arial"/>
          <w:i/>
          <w:iCs/>
          <w:lang w:val="en-US"/>
        </w:rPr>
        <w:t xml:space="preserve"> answer award 2 marks)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(ii)     </w:t>
      </w:r>
      <w:proofErr w:type="gramStart"/>
      <w:r>
        <w:rPr>
          <w:rFonts w:ascii="Arial" w:hAnsi="Arial" w:cs="Arial"/>
          <w:lang w:val="en-US"/>
        </w:rPr>
        <w:t>high</w:t>
      </w:r>
      <w:proofErr w:type="gramEnd"/>
      <w:r>
        <w:rPr>
          <w:rFonts w:ascii="Arial" w:hAnsi="Arial" w:cs="Arial"/>
          <w:lang w:val="en-US"/>
        </w:rPr>
        <w:t xml:space="preserve"> (relative) density/heavy;</w:t>
      </w:r>
      <w:r>
        <w:rPr>
          <w:rFonts w:ascii="Arial" w:hAnsi="Arial" w:cs="Arial"/>
          <w:lang w:val="en-US"/>
        </w:rPr>
        <w:br/>
        <w:t>requires large input of energy;</w:t>
      </w:r>
      <w:r>
        <w:rPr>
          <w:rFonts w:ascii="Arial" w:hAnsi="Arial" w:cs="Arial"/>
          <w:lang w:val="en-US"/>
        </w:rPr>
        <w:br/>
        <w:t>difficult to push back out;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(</w:t>
      </w:r>
      <w:proofErr w:type="gramStart"/>
      <w:r>
        <w:rPr>
          <w:rFonts w:ascii="Arial" w:hAnsi="Arial" w:cs="Arial"/>
          <w:i/>
          <w:iCs/>
          <w:lang w:val="en-US"/>
        </w:rPr>
        <w:t>for</w:t>
      </w:r>
      <w:proofErr w:type="gramEnd"/>
      <w:r>
        <w:rPr>
          <w:rFonts w:ascii="Arial" w:hAnsi="Arial" w:cs="Arial"/>
          <w:i/>
          <w:iCs/>
          <w:lang w:val="en-US"/>
        </w:rPr>
        <w:t xml:space="preserve"> each pair second point must be linked to first</w:t>
      </w:r>
      <w:r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br/>
        <w:t xml:space="preserve">to provide same amount of oxygen; </w:t>
      </w:r>
      <w:r>
        <w:rPr>
          <w:rFonts w:ascii="Arial" w:hAnsi="Arial" w:cs="Arial"/>
          <w:lang w:val="en-US"/>
        </w:rPr>
        <w:br/>
        <w:t>need to have more water flowing over gills;</w:t>
      </w:r>
      <w:r>
        <w:rPr>
          <w:rFonts w:ascii="Arial" w:hAnsi="Arial" w:cs="Arial"/>
          <w:lang w:val="en-US"/>
        </w:rPr>
        <w:br/>
        <w:t>OR</w:t>
      </w:r>
      <w:r>
        <w:rPr>
          <w:rFonts w:ascii="Arial" w:hAnsi="Arial" w:cs="Arial"/>
          <w:lang w:val="en-US"/>
        </w:rPr>
        <w:br/>
        <w:t>metabolic rate/respiration increases (with increase in temperature);</w:t>
      </w:r>
      <w:r>
        <w:rPr>
          <w:rFonts w:ascii="Arial" w:hAnsi="Arial" w:cs="Arial"/>
          <w:lang w:val="en-US"/>
        </w:rPr>
        <w:br/>
        <w:t xml:space="preserve">so more oxygen </w:t>
      </w:r>
      <w:r>
        <w:rPr>
          <w:rFonts w:ascii="Arial" w:hAnsi="Arial" w:cs="Arial"/>
          <w:u w:val="single"/>
          <w:lang w:val="en-US"/>
        </w:rPr>
        <w:t>required</w:t>
      </w:r>
      <w:r>
        <w:rPr>
          <w:rFonts w:ascii="Arial" w:hAnsi="Arial" w:cs="Arial"/>
          <w:lang w:val="en-US"/>
        </w:rPr>
        <w:t>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 xml:space="preserve">2 max 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[12]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QWC 1</w:t>
      </w:r>
    </w:p>
    <w:p w:rsidR="00000000" w:rsidRDefault="00A11F4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M7</w:t>
      </w:r>
      <w:r w:rsidR="00A24223">
        <w:rPr>
          <w:rFonts w:ascii="Arial" w:hAnsi="Arial" w:cs="Arial"/>
          <w:b/>
          <w:bCs/>
          <w:lang w:val="en-US"/>
        </w:rPr>
        <w:t>.</w:t>
      </w:r>
      <w:r w:rsidR="00A24223">
        <w:rPr>
          <w:rFonts w:ascii="Arial" w:hAnsi="Arial" w:cs="Arial"/>
          <w:lang w:val="en-US"/>
        </w:rPr>
        <w:t xml:space="preserve">          (a)     Filaments/lamellae provide </w:t>
      </w:r>
      <w:r w:rsidR="00A24223">
        <w:rPr>
          <w:rFonts w:ascii="Arial" w:hAnsi="Arial" w:cs="Arial"/>
          <w:u w:val="single"/>
          <w:lang w:val="en-US"/>
        </w:rPr>
        <w:t>large surface area</w:t>
      </w:r>
      <w:r w:rsidR="00A24223">
        <w:rPr>
          <w:rFonts w:ascii="Arial" w:hAnsi="Arial" w:cs="Arial"/>
          <w:lang w:val="en-US"/>
        </w:rPr>
        <w:t>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Thin/flattened </w:t>
      </w:r>
      <w:r>
        <w:rPr>
          <w:rFonts w:ascii="Arial" w:hAnsi="Arial" w:cs="Arial"/>
          <w:u w:val="single"/>
          <w:lang w:val="en-US"/>
        </w:rPr>
        <w:t>epithelium</w:t>
      </w:r>
      <w:r>
        <w:rPr>
          <w:rFonts w:ascii="Arial" w:hAnsi="Arial" w:cs="Arial"/>
          <w:lang w:val="en-US"/>
        </w:rPr>
        <w:t xml:space="preserve">/one/two cell layers so short </w:t>
      </w:r>
      <w:r>
        <w:rPr>
          <w:rFonts w:ascii="Arial" w:hAnsi="Arial" w:cs="Arial"/>
          <w:u w:val="single"/>
          <w:lang w:val="en-US"/>
        </w:rPr>
        <w:t>diffusion</w:t>
      </w:r>
      <w:r>
        <w:rPr>
          <w:rFonts w:ascii="Arial" w:hAnsi="Arial" w:cs="Arial"/>
          <w:u w:val="single"/>
          <w:lang w:val="en-US"/>
        </w:rPr>
        <w:br/>
      </w:r>
      <w:r>
        <w:rPr>
          <w:rFonts w:ascii="Arial" w:hAnsi="Arial" w:cs="Arial"/>
          <w:lang w:val="en-US"/>
        </w:rPr>
        <w:t>pathway (between water and blood);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Countercurrent/blood flow maintains concentration/diffusion gradient;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b/>
          <w:bCs/>
          <w:i/>
          <w:iCs/>
          <w:lang w:val="en-US"/>
        </w:rPr>
        <w:t xml:space="preserve">Q </w:t>
      </w:r>
      <w:r>
        <w:rPr>
          <w:rFonts w:ascii="Arial" w:hAnsi="Arial" w:cs="Arial"/>
          <w:i/>
          <w:iCs/>
          <w:lang w:val="en-US"/>
        </w:rPr>
        <w:t>Do not credit thin cell walls/membranes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     (</w:t>
      </w:r>
      <w:proofErr w:type="spellStart"/>
      <w:proofErr w:type="gramStart"/>
      <w:r>
        <w:rPr>
          <w:rFonts w:ascii="Arial" w:hAnsi="Arial" w:cs="Arial"/>
          <w:lang w:val="en-US"/>
        </w:rPr>
        <w:t>i</w:t>
      </w:r>
      <w:proofErr w:type="spellEnd"/>
      <w:proofErr w:type="gramEnd"/>
      <w:r>
        <w:rPr>
          <w:rFonts w:ascii="Arial" w:hAnsi="Arial" w:cs="Arial"/>
          <w:lang w:val="en-US"/>
        </w:rPr>
        <w:t>)    </w:t>
      </w:r>
      <w:r>
        <w:rPr>
          <w:rFonts w:ascii="Arial" w:hAnsi="Arial" w:cs="Arial"/>
          <w:lang w:val="en-US"/>
        </w:rPr>
        <w:t>  Large/wide range of values (so can fit on graph);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(ii)     Decrease in uptake with increase in mass/negative correlation;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1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(iii)     Enables </w:t>
      </w:r>
      <w:r>
        <w:rPr>
          <w:rFonts w:ascii="Arial" w:hAnsi="Arial" w:cs="Arial"/>
          <w:u w:val="single"/>
          <w:lang w:val="en-US"/>
        </w:rPr>
        <w:t>comparison</w:t>
      </w:r>
      <w:r>
        <w:rPr>
          <w:rFonts w:ascii="Arial" w:hAnsi="Arial" w:cs="Arial"/>
          <w:lang w:val="en-US"/>
        </w:rPr>
        <w:t>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As animals differ in size/mass;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2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br/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(iv)   </w:t>
      </w:r>
      <w:r>
        <w:rPr>
          <w:rFonts w:ascii="Arial" w:hAnsi="Arial" w:cs="Arial"/>
          <w:lang w:val="en-US"/>
        </w:rPr>
        <w:t xml:space="preserve"> Smaller</w:t>
      </w:r>
      <w:proofErr w:type="gramEnd"/>
      <w:r>
        <w:rPr>
          <w:rFonts w:ascii="Arial" w:hAnsi="Arial" w:cs="Arial"/>
          <w:lang w:val="en-US"/>
        </w:rPr>
        <w:t xml:space="preserve"> animals have larger surface area to volume ratio;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converse for larger animals.</w:t>
      </w:r>
    </w:p>
    <w:p w:rsidR="00000000" w:rsidRDefault="00A24223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i/>
          <w:iCs/>
          <w:lang w:val="en-US"/>
        </w:rPr>
        <w:t>Allow appropriately named animal as an alternative to smaller or larger animals.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Lose more heat per gram of tissue;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Respire more/faster (relative to body mass);</w:t>
      </w:r>
    </w:p>
    <w:p w:rsidR="00000000" w:rsidRDefault="00A24223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  <w:lang w:val="en-US"/>
        </w:rPr>
        <w:t>xygen used in respiration;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en-US"/>
        </w:rPr>
        <w:t>3 max</w:t>
      </w:r>
    </w:p>
    <w:p w:rsidR="00000000" w:rsidRDefault="00A24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[9]</w:t>
      </w:r>
    </w:p>
    <w:p w:rsidR="00A24223" w:rsidRDefault="00A24223" w:rsidP="00A11F4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</w:pPr>
      <w:r>
        <w:rPr>
          <w:rFonts w:ascii="Arial" w:hAnsi="Arial" w:cs="Arial"/>
          <w:lang w:val="en-US"/>
        </w:rPr>
        <w:t> </w:t>
      </w:r>
    </w:p>
    <w:sectPr w:rsidR="00A24223" w:rsidSect="00BA1F4A">
      <w:headerReference w:type="default" r:id="rId7"/>
      <w:footerReference w:type="default" r:id="rId8"/>
      <w:pgSz w:w="11907" w:h="1683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223" w:rsidRDefault="00A24223">
      <w:pPr>
        <w:spacing w:after="0" w:line="240" w:lineRule="auto"/>
      </w:pPr>
      <w:r>
        <w:separator/>
      </w:r>
    </w:p>
  </w:endnote>
  <w:endnote w:type="continuationSeparator" w:id="0">
    <w:p w:rsidR="00A24223" w:rsidRDefault="00A2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223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 w:rsidR="00BA1F4A">
      <w:rPr>
        <w:rFonts w:ascii="Arial" w:hAnsi="Arial" w:cs="Arial"/>
        <w:sz w:val="24"/>
        <w:szCs w:val="24"/>
        <w:lang w:val="en-US"/>
      </w:rPr>
      <w:fldChar w:fldCharType="separate"/>
    </w:r>
    <w:r w:rsidR="00A11F4E">
      <w:rPr>
        <w:rFonts w:ascii="Arial" w:hAnsi="Arial" w:cs="Arial"/>
        <w:noProof/>
        <w:sz w:val="24"/>
        <w:szCs w:val="24"/>
        <w:lang w:val="en-US"/>
      </w:rPr>
      <w:t>3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223" w:rsidRDefault="00A24223">
      <w:pPr>
        <w:spacing w:after="0" w:line="240" w:lineRule="auto"/>
      </w:pPr>
      <w:r>
        <w:separator/>
      </w:r>
    </w:p>
  </w:footnote>
  <w:footnote w:type="continuationSeparator" w:id="0">
    <w:p w:rsidR="00A24223" w:rsidRDefault="00A2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24223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Elizabeth College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30B"/>
    <w:rsid w:val="0057630B"/>
    <w:rsid w:val="00741CC8"/>
    <w:rsid w:val="00957FA5"/>
    <w:rsid w:val="00A11F4E"/>
    <w:rsid w:val="00A24223"/>
    <w:rsid w:val="00BA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stLeSauvageR01</dc:creator>
  <cp:keywords/>
  <dc:description>Created by the HTML-to-RTF Pro DLL .Net 4.6.10.19</dc:description>
  <cp:lastModifiedBy>stLeSauvageR01</cp:lastModifiedBy>
  <cp:revision>3</cp:revision>
  <cp:lastPrinted>2012-12-11T17:13:00Z</cp:lastPrinted>
  <dcterms:created xsi:type="dcterms:W3CDTF">2012-12-11T17:03:00Z</dcterms:created>
  <dcterms:modified xsi:type="dcterms:W3CDTF">2012-12-11T17:14:00Z</dcterms:modified>
</cp:coreProperties>
</file>