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3043"/>
        <w:gridCol w:w="3051"/>
        <w:gridCol w:w="4874"/>
        <w:gridCol w:w="1364"/>
      </w:tblGrid>
      <w:tr w:rsidR="00663A63" w:rsidTr="0042033B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:rsidR="00663A63" w:rsidRPr="00663A63" w:rsidRDefault="00663A63" w:rsidP="003275B3">
            <w:pPr>
              <w:spacing w:before="120" w:after="120"/>
              <w:rPr>
                <w:b/>
                <w:sz w:val="24"/>
                <w:szCs w:val="24"/>
              </w:rPr>
            </w:pPr>
            <w:r w:rsidRPr="00663A63">
              <w:rPr>
                <w:b/>
                <w:sz w:val="24"/>
                <w:szCs w:val="24"/>
              </w:rPr>
              <w:t xml:space="preserve">A) </w:t>
            </w:r>
            <w:r w:rsidR="003275B3">
              <w:rPr>
                <w:b/>
                <w:sz w:val="24"/>
                <w:szCs w:val="24"/>
              </w:rPr>
              <w:t>KEY INFO / STRUCTURE</w:t>
            </w:r>
          </w:p>
        </w:tc>
        <w:tc>
          <w:tcPr>
            <w:tcW w:w="3053" w:type="dxa"/>
            <w:gridSpan w:val="2"/>
            <w:shd w:val="clear" w:color="auto" w:fill="000000" w:themeFill="text1"/>
          </w:tcPr>
          <w:p w:rsidR="00663A63" w:rsidRPr="008D14A8" w:rsidRDefault="003275B3" w:rsidP="003275B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TECHNIQUES</w:t>
            </w:r>
          </w:p>
        </w:tc>
        <w:tc>
          <w:tcPr>
            <w:tcW w:w="3051" w:type="dxa"/>
            <w:shd w:val="clear" w:color="auto" w:fill="000000" w:themeFill="text1"/>
          </w:tcPr>
          <w:p w:rsidR="00663A63" w:rsidRPr="00663A63" w:rsidRDefault="0042033B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QUOTATIONS</w:t>
            </w:r>
          </w:p>
        </w:tc>
        <w:tc>
          <w:tcPr>
            <w:tcW w:w="4874" w:type="dxa"/>
            <w:shd w:val="clear" w:color="auto" w:fill="000000" w:themeFill="text1"/>
          </w:tcPr>
          <w:p w:rsidR="00663A63" w:rsidRPr="00663A63" w:rsidRDefault="008C12CE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EFFECTS AND KEY VOCABULARY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:rsidR="00663A63" w:rsidRPr="00663A63" w:rsidRDefault="00A57F77" w:rsidP="00565B60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 xml:space="preserve">Young and Dyslexic? You’ve... got </w:t>
            </w:r>
            <w:proofErr w:type="spellStart"/>
            <w:r>
              <w:rPr>
                <w:color w:val="FFFFFF" w:themeColor="background1"/>
                <w:sz w:val="72"/>
                <w:szCs w:val="72"/>
              </w:rPr>
              <w:t>You’vegot</w:t>
            </w:r>
            <w:proofErr w:type="spellEnd"/>
            <w:r>
              <w:rPr>
                <w:color w:val="FFFFFF" w:themeColor="background1"/>
                <w:sz w:val="72"/>
                <w:szCs w:val="72"/>
              </w:rPr>
              <w:t xml:space="preserve"> it</w:t>
            </w:r>
          </w:p>
        </w:tc>
      </w:tr>
      <w:tr w:rsidR="008C12CE" w:rsidRPr="00FA5B4D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Pr="00FA5B4D" w:rsidRDefault="008C12CE" w:rsidP="00565B60">
            <w:pPr>
              <w:spacing w:before="120" w:after="120"/>
              <w:rPr>
                <w:b/>
              </w:rPr>
            </w:pPr>
            <w:r w:rsidRPr="00FA5B4D">
              <w:rPr>
                <w:b/>
              </w:rPr>
              <w:t xml:space="preserve">Text type / narrative voice: </w:t>
            </w:r>
            <w:r w:rsidRPr="00FA5B4D">
              <w:rPr>
                <w:b/>
              </w:rPr>
              <w:br/>
            </w:r>
            <w:r w:rsidRPr="00FA5B4D">
              <w:rPr>
                <w:b/>
              </w:rPr>
              <w:br/>
            </w:r>
            <w:r w:rsidRPr="00FA5B4D">
              <w:t>First person</w:t>
            </w:r>
            <w:r w:rsidR="002F268A" w:rsidRPr="00FA5B4D">
              <w:t xml:space="preserve"> recount </w:t>
            </w:r>
            <w:r w:rsidR="004F1111" w:rsidRPr="00FA5B4D">
              <w:t>aimed at dyslexic</w:t>
            </w:r>
            <w:r w:rsidR="002F268A" w:rsidRPr="00FA5B4D">
              <w:t xml:space="preserve"> people explaining</w:t>
            </w:r>
            <w:r w:rsidR="00FC0E7F" w:rsidRPr="00FA5B4D">
              <w:t xml:space="preserve"> how to cope</w:t>
            </w:r>
            <w:r w:rsidR="002F268A" w:rsidRPr="00FA5B4D">
              <w:t xml:space="preserve"> and</w:t>
            </w:r>
            <w:r w:rsidR="004F1111" w:rsidRPr="00FA5B4D">
              <w:t xml:space="preserve"> persuading them</w:t>
            </w:r>
            <w:r w:rsidR="002F268A" w:rsidRPr="00FA5B4D">
              <w:t xml:space="preserve"> to view their dyslexia as a strength not an obstacle</w:t>
            </w:r>
            <w:r w:rsidR="004846E6">
              <w:t>.</w:t>
            </w:r>
          </w:p>
        </w:tc>
        <w:tc>
          <w:tcPr>
            <w:tcW w:w="3043" w:type="dxa"/>
          </w:tcPr>
          <w:p w:rsidR="00BE0CC8" w:rsidRPr="00FA5B4D" w:rsidRDefault="00FF739A" w:rsidP="00FE2989">
            <w:pPr>
              <w:spacing w:before="120" w:after="120"/>
            </w:pPr>
            <w:r w:rsidRPr="00FA5B4D">
              <w:t xml:space="preserve">1. </w:t>
            </w:r>
            <w:r w:rsidR="00FC0E7F" w:rsidRPr="00FA5B4D">
              <w:rPr>
                <w:b/>
              </w:rPr>
              <w:t xml:space="preserve">Anaphora and metaphor </w:t>
            </w:r>
            <w:proofErr w:type="gramStart"/>
            <w:r w:rsidR="00FC0E7F" w:rsidRPr="00FA5B4D">
              <w:t>to  engage</w:t>
            </w:r>
            <w:proofErr w:type="gramEnd"/>
            <w:r w:rsidR="00FC0E7F" w:rsidRPr="00FA5B4D">
              <w:t xml:space="preserve"> and empathise with</w:t>
            </w:r>
            <w:r w:rsidR="004846E6">
              <w:t>.</w:t>
            </w:r>
            <w:r w:rsidR="00FC0E7F" w:rsidRPr="00FA5B4D">
              <w:t xml:space="preserve"> </w:t>
            </w:r>
            <w:proofErr w:type="gramStart"/>
            <w:r w:rsidR="00FC0E7F" w:rsidRPr="00FA5B4D">
              <w:t>and</w:t>
            </w:r>
            <w:proofErr w:type="gramEnd"/>
            <w:r w:rsidR="00FC0E7F" w:rsidRPr="00FA5B4D">
              <w:t xml:space="preserve"> inspire readers</w:t>
            </w:r>
            <w:r w:rsidR="004846E6">
              <w:t>.</w:t>
            </w:r>
          </w:p>
        </w:tc>
        <w:tc>
          <w:tcPr>
            <w:tcW w:w="3051" w:type="dxa"/>
          </w:tcPr>
          <w:p w:rsidR="008C12CE" w:rsidRPr="00FA5B4D" w:rsidRDefault="00FC0E7F" w:rsidP="00FE2989">
            <w:pPr>
              <w:spacing w:before="120" w:after="120"/>
              <w:rPr>
                <w:i/>
              </w:rPr>
            </w:pPr>
            <w:r w:rsidRPr="00FA5B4D">
              <w:rPr>
                <w:i/>
              </w:rPr>
              <w:t>“We are the architects, we are the designers.” (l.2)</w:t>
            </w:r>
          </w:p>
        </w:tc>
        <w:tc>
          <w:tcPr>
            <w:tcW w:w="4874" w:type="dxa"/>
            <w:vMerge w:val="restart"/>
          </w:tcPr>
          <w:p w:rsidR="008C12CE" w:rsidRPr="00FA5B4D" w:rsidRDefault="00BE0CC8" w:rsidP="00114BFE">
            <w:pPr>
              <w:spacing w:before="120" w:after="120"/>
            </w:pPr>
            <w:r w:rsidRPr="00FA5B4D">
              <w:t>The start of the passage establishes</w:t>
            </w:r>
            <w:r w:rsidR="00E723C0" w:rsidRPr="00FA5B4D">
              <w:t xml:space="preserve"> Zephaniah’s positive thinking and creative inspirational approach to coping with being dyslexic. He is very open about his experiences which give his</w:t>
            </w:r>
            <w:r w:rsidR="00FE2989" w:rsidRPr="00FA5B4D">
              <w:t xml:space="preserve"> argument the </w:t>
            </w:r>
            <w:r w:rsidR="00FE2989" w:rsidRPr="00FA5B4D">
              <w:rPr>
                <w:b/>
              </w:rPr>
              <w:t>power of personal testimony</w:t>
            </w:r>
            <w:r w:rsidR="00E723C0" w:rsidRPr="00FA5B4D">
              <w:t xml:space="preserve"> as he recounts the </w:t>
            </w:r>
            <w:r w:rsidR="00E723C0" w:rsidRPr="00FA5B4D">
              <w:rPr>
                <w:b/>
              </w:rPr>
              <w:t>factual</w:t>
            </w:r>
            <w:r w:rsidR="00E723C0" w:rsidRPr="00FA5B4D">
              <w:t xml:space="preserve"> </w:t>
            </w:r>
            <w:r w:rsidR="00E723C0" w:rsidRPr="00FA5B4D">
              <w:rPr>
                <w:b/>
              </w:rPr>
              <w:t>details</w:t>
            </w:r>
            <w:r w:rsidR="00114BFE" w:rsidRPr="00FA5B4D">
              <w:t xml:space="preserve"> of his education</w:t>
            </w:r>
            <w:r w:rsidR="00E723C0" w:rsidRPr="00FA5B4D">
              <w:t xml:space="preserve"> and the negative attitudes of misinformed, ignorant teachers.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Pr="00FA5B4D" w:rsidRDefault="008C12CE" w:rsidP="00663A63">
            <w:pPr>
              <w:spacing w:before="120" w:after="120"/>
              <w:ind w:left="113" w:right="113"/>
            </w:pPr>
          </w:p>
        </w:tc>
      </w:tr>
      <w:tr w:rsidR="008C12CE" w:rsidRPr="00FA5B4D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FA5B4D" w:rsidRDefault="008C12CE" w:rsidP="00663A63">
            <w:pPr>
              <w:spacing w:before="120" w:after="120"/>
            </w:pPr>
          </w:p>
        </w:tc>
        <w:tc>
          <w:tcPr>
            <w:tcW w:w="3043" w:type="dxa"/>
          </w:tcPr>
          <w:p w:rsidR="008C12CE" w:rsidRPr="00FA5B4D" w:rsidRDefault="00FF739A" w:rsidP="00FE2989">
            <w:pPr>
              <w:spacing w:before="120" w:after="120"/>
            </w:pPr>
            <w:r w:rsidRPr="00FA5B4D">
              <w:t xml:space="preserve">2. </w:t>
            </w:r>
            <w:r w:rsidR="00FC0E7F" w:rsidRPr="00FA5B4D">
              <w:rPr>
                <w:b/>
              </w:rPr>
              <w:t>Repetition and replacement</w:t>
            </w:r>
            <w:r w:rsidR="009B35B4" w:rsidRPr="00FA5B4D">
              <w:t xml:space="preserve"> to emphasise how vulnerable his dyslexia made him feel as a child</w:t>
            </w:r>
            <w:r w:rsidR="004846E6">
              <w:t>.</w:t>
            </w:r>
          </w:p>
        </w:tc>
        <w:tc>
          <w:tcPr>
            <w:tcW w:w="3051" w:type="dxa"/>
          </w:tcPr>
          <w:p w:rsidR="008C12CE" w:rsidRPr="00FA5B4D" w:rsidRDefault="009B35B4" w:rsidP="00FF739A">
            <w:pPr>
              <w:spacing w:before="120" w:after="120"/>
              <w:rPr>
                <w:i/>
              </w:rPr>
            </w:pPr>
            <w:r w:rsidRPr="00FA5B4D">
              <w:rPr>
                <w:i/>
              </w:rPr>
              <w:t>“No compassion, no understanding and no humanity.” (l.4-5)</w:t>
            </w:r>
          </w:p>
        </w:tc>
        <w:tc>
          <w:tcPr>
            <w:tcW w:w="4874" w:type="dxa"/>
            <w:vMerge/>
          </w:tcPr>
          <w:p w:rsidR="008C12CE" w:rsidRPr="00FA5B4D" w:rsidRDefault="008C12CE" w:rsidP="00663A63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Pr="00FA5B4D" w:rsidRDefault="008C12CE" w:rsidP="00663A63">
            <w:pPr>
              <w:spacing w:before="120" w:after="120"/>
              <w:ind w:left="113" w:right="113"/>
            </w:pPr>
          </w:p>
        </w:tc>
      </w:tr>
      <w:tr w:rsidR="008C12CE" w:rsidRPr="00FA5B4D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Pr="00FA5B4D" w:rsidRDefault="008C12CE" w:rsidP="00663A63">
            <w:pPr>
              <w:spacing w:before="120" w:after="120"/>
              <w:rPr>
                <w:b/>
                <w:sz w:val="20"/>
                <w:szCs w:val="20"/>
              </w:rPr>
            </w:pPr>
            <w:r w:rsidRPr="00FA5B4D">
              <w:rPr>
                <w:b/>
                <w:sz w:val="20"/>
                <w:szCs w:val="20"/>
              </w:rPr>
              <w:t>Structure</w:t>
            </w:r>
            <w:r w:rsidR="003275B3" w:rsidRPr="00FA5B4D">
              <w:rPr>
                <w:b/>
                <w:sz w:val="20"/>
                <w:szCs w:val="20"/>
              </w:rPr>
              <w:t xml:space="preserve"> of the piece</w:t>
            </w:r>
            <w:r w:rsidRPr="00FA5B4D">
              <w:rPr>
                <w:b/>
                <w:sz w:val="20"/>
                <w:szCs w:val="20"/>
              </w:rPr>
              <w:t xml:space="preserve">: </w:t>
            </w:r>
          </w:p>
          <w:p w:rsidR="008C12CE" w:rsidRPr="00FA5B4D" w:rsidRDefault="002F268A" w:rsidP="00663A63">
            <w:pPr>
              <w:spacing w:before="120" w:after="120"/>
              <w:rPr>
                <w:sz w:val="20"/>
                <w:szCs w:val="20"/>
              </w:rPr>
            </w:pPr>
            <w:r w:rsidRPr="00FA5B4D">
              <w:rPr>
                <w:sz w:val="20"/>
                <w:szCs w:val="20"/>
              </w:rPr>
              <w:t xml:space="preserve">l.1-2 </w:t>
            </w:r>
            <w:proofErr w:type="spellStart"/>
            <w:r w:rsidRPr="00FA5B4D">
              <w:rPr>
                <w:sz w:val="20"/>
                <w:szCs w:val="20"/>
              </w:rPr>
              <w:t>Zeph</w:t>
            </w:r>
            <w:proofErr w:type="spellEnd"/>
            <w:r w:rsidRPr="00FA5B4D">
              <w:rPr>
                <w:sz w:val="20"/>
                <w:szCs w:val="20"/>
              </w:rPr>
              <w:t>’ conveys the conclusion</w:t>
            </w:r>
            <w:r w:rsidR="00FC0E7F" w:rsidRPr="00FA5B4D">
              <w:rPr>
                <w:sz w:val="20"/>
                <w:szCs w:val="20"/>
              </w:rPr>
              <w:t xml:space="preserve"> of the piece</w:t>
            </w:r>
            <w:r w:rsidRPr="00FA5B4D">
              <w:rPr>
                <w:sz w:val="20"/>
                <w:szCs w:val="20"/>
              </w:rPr>
              <w:t xml:space="preserve"> at the start to engage and inspire readers</w:t>
            </w:r>
          </w:p>
          <w:p w:rsidR="008C12CE" w:rsidRPr="00FA5B4D" w:rsidRDefault="008C12CE" w:rsidP="00663A63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FA5B4D">
              <w:rPr>
                <w:sz w:val="20"/>
                <w:szCs w:val="20"/>
              </w:rPr>
              <w:t>l.</w:t>
            </w:r>
            <w:r w:rsidR="002F268A" w:rsidRPr="00FA5B4D">
              <w:rPr>
                <w:sz w:val="20"/>
                <w:szCs w:val="20"/>
              </w:rPr>
              <w:t>3-35</w:t>
            </w:r>
            <w:proofErr w:type="gramEnd"/>
            <w:r w:rsidRPr="00FA5B4D">
              <w:rPr>
                <w:sz w:val="20"/>
                <w:szCs w:val="20"/>
              </w:rPr>
              <w:t xml:space="preserve"> </w:t>
            </w:r>
            <w:r w:rsidR="004846E6">
              <w:rPr>
                <w:sz w:val="20"/>
                <w:szCs w:val="20"/>
              </w:rPr>
              <w:t>S</w:t>
            </w:r>
            <w:r w:rsidR="002F268A" w:rsidRPr="00FA5B4D">
              <w:rPr>
                <w:sz w:val="20"/>
                <w:szCs w:val="20"/>
              </w:rPr>
              <w:t>tart of chronological recount starting with early experiences at school</w:t>
            </w:r>
            <w:r w:rsidR="004846E6">
              <w:rPr>
                <w:sz w:val="20"/>
                <w:szCs w:val="20"/>
              </w:rPr>
              <w:t>.</w:t>
            </w:r>
          </w:p>
          <w:p w:rsidR="008C12CE" w:rsidRPr="00FA5B4D" w:rsidRDefault="002F268A" w:rsidP="00156484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FA5B4D">
              <w:rPr>
                <w:sz w:val="20"/>
                <w:szCs w:val="20"/>
              </w:rPr>
              <w:t>l.36-47</w:t>
            </w:r>
            <w:proofErr w:type="gramEnd"/>
            <w:r w:rsidR="008C12CE" w:rsidRPr="00FA5B4D">
              <w:rPr>
                <w:sz w:val="20"/>
                <w:szCs w:val="20"/>
              </w:rPr>
              <w:t xml:space="preserve"> </w:t>
            </w:r>
            <w:r w:rsidR="004846E6">
              <w:rPr>
                <w:sz w:val="20"/>
                <w:szCs w:val="20"/>
              </w:rPr>
              <w:t>E</w:t>
            </w:r>
            <w:r w:rsidRPr="00FA5B4D">
              <w:rPr>
                <w:sz w:val="20"/>
                <w:szCs w:val="20"/>
              </w:rPr>
              <w:t xml:space="preserve">xtends ideas to wider society and own prison </w:t>
            </w:r>
            <w:r w:rsidR="004846E6">
              <w:rPr>
                <w:sz w:val="20"/>
                <w:szCs w:val="20"/>
              </w:rPr>
              <w:t>experience.</w:t>
            </w:r>
          </w:p>
          <w:p w:rsidR="00156484" w:rsidRPr="00FA5B4D" w:rsidRDefault="00156484" w:rsidP="00FE2989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FA5B4D">
              <w:rPr>
                <w:sz w:val="20"/>
                <w:szCs w:val="20"/>
              </w:rPr>
              <w:t>l.</w:t>
            </w:r>
            <w:r w:rsidR="002F268A" w:rsidRPr="00FA5B4D">
              <w:rPr>
                <w:sz w:val="20"/>
                <w:szCs w:val="20"/>
              </w:rPr>
              <w:t>48</w:t>
            </w:r>
            <w:r w:rsidRPr="00FA5B4D">
              <w:rPr>
                <w:sz w:val="20"/>
                <w:szCs w:val="20"/>
              </w:rPr>
              <w:t>-</w:t>
            </w:r>
            <w:r w:rsidR="002F268A" w:rsidRPr="00FA5B4D">
              <w:rPr>
                <w:sz w:val="20"/>
                <w:szCs w:val="20"/>
              </w:rPr>
              <w:t>69</w:t>
            </w:r>
            <w:proofErr w:type="gramEnd"/>
            <w:r w:rsidRPr="00FA5B4D">
              <w:rPr>
                <w:sz w:val="20"/>
                <w:szCs w:val="20"/>
              </w:rPr>
              <w:t xml:space="preserve"> </w:t>
            </w:r>
            <w:r w:rsidR="004846E6">
              <w:rPr>
                <w:sz w:val="20"/>
                <w:szCs w:val="20"/>
              </w:rPr>
              <w:t>I</w:t>
            </w:r>
            <w:r w:rsidR="002F268A" w:rsidRPr="00FA5B4D">
              <w:rPr>
                <w:sz w:val="20"/>
                <w:szCs w:val="20"/>
              </w:rPr>
              <w:t>llustrates</w:t>
            </w:r>
            <w:r w:rsidR="00FC0E7F" w:rsidRPr="00FA5B4D">
              <w:rPr>
                <w:sz w:val="20"/>
                <w:szCs w:val="20"/>
              </w:rPr>
              <w:t xml:space="preserve"> his</w:t>
            </w:r>
            <w:r w:rsidR="002F268A" w:rsidRPr="00FA5B4D">
              <w:rPr>
                <w:sz w:val="20"/>
                <w:szCs w:val="20"/>
              </w:rPr>
              <w:t xml:space="preserve"> adult development and career as a poet</w:t>
            </w:r>
            <w:r w:rsidR="004846E6">
              <w:rPr>
                <w:sz w:val="20"/>
                <w:szCs w:val="20"/>
              </w:rPr>
              <w:t>.</w:t>
            </w:r>
          </w:p>
          <w:p w:rsidR="002F268A" w:rsidRPr="00FA5B4D" w:rsidRDefault="004846E6" w:rsidP="00FE298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L.70-88 A</w:t>
            </w:r>
            <w:r w:rsidR="002F268A" w:rsidRPr="00FA5B4D">
              <w:rPr>
                <w:sz w:val="20"/>
                <w:szCs w:val="20"/>
              </w:rPr>
              <w:t>ddress</w:t>
            </w:r>
            <w:r w:rsidR="00FC0E7F" w:rsidRPr="00FA5B4D">
              <w:rPr>
                <w:sz w:val="20"/>
                <w:szCs w:val="20"/>
              </w:rPr>
              <w:t xml:space="preserve">es the reader with personal advice </w:t>
            </w:r>
            <w:r w:rsidR="002F268A" w:rsidRPr="00FA5B4D">
              <w:rPr>
                <w:sz w:val="20"/>
                <w:szCs w:val="20"/>
              </w:rPr>
              <w:t>and ends where he begins having illustrated his starting point</w:t>
            </w:r>
            <w:r w:rsidR="00E723C0" w:rsidRPr="00FA5B4D">
              <w:rPr>
                <w:sz w:val="20"/>
                <w:szCs w:val="20"/>
              </w:rPr>
              <w:t>, clearly challenging any views of dyslexics having a disorganised mind</w:t>
            </w:r>
            <w:r w:rsidR="00CB1C71">
              <w:rPr>
                <w:sz w:val="20"/>
                <w:szCs w:val="20"/>
              </w:rPr>
              <w:t xml:space="preserve"> and lacking intelligence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43" w:type="dxa"/>
          </w:tcPr>
          <w:p w:rsidR="008C12CE" w:rsidRPr="00FA5B4D" w:rsidRDefault="00430324" w:rsidP="00FE2989">
            <w:pPr>
              <w:spacing w:before="120" w:after="120"/>
            </w:pPr>
            <w:r w:rsidRPr="00FA5B4D">
              <w:t xml:space="preserve">3. </w:t>
            </w:r>
            <w:r w:rsidR="008B4A5A" w:rsidRPr="00FA5B4D">
              <w:rPr>
                <w:b/>
              </w:rPr>
              <w:t>Factual information and</w:t>
            </w:r>
            <w:r w:rsidR="008B4A5A" w:rsidRPr="00FA5B4D">
              <w:t xml:space="preserve"> </w:t>
            </w:r>
            <w:r w:rsidR="008B4A5A" w:rsidRPr="00FA5B4D">
              <w:rPr>
                <w:b/>
              </w:rPr>
              <w:t>listing</w:t>
            </w:r>
            <w:r w:rsidR="008B4A5A" w:rsidRPr="00FA5B4D">
              <w:t xml:space="preserve"> to illustrate social and racial prejudice</w:t>
            </w:r>
            <w:r w:rsidR="004846E6">
              <w:t>.</w:t>
            </w:r>
            <w:r w:rsidR="008B4A5A" w:rsidRPr="00FA5B4D">
              <w:t xml:space="preserve"> </w:t>
            </w:r>
          </w:p>
        </w:tc>
        <w:tc>
          <w:tcPr>
            <w:tcW w:w="3051" w:type="dxa"/>
          </w:tcPr>
          <w:p w:rsidR="008C12CE" w:rsidRPr="00FA5B4D" w:rsidRDefault="008B4A5A" w:rsidP="00430324">
            <w:pPr>
              <w:spacing w:before="120" w:after="120"/>
              <w:rPr>
                <w:i/>
              </w:rPr>
            </w:pPr>
            <w:r w:rsidRPr="00FA5B4D">
              <w:rPr>
                <w:i/>
              </w:rPr>
              <w:t>“A high percentage of the prison population are dyslexic...(l</w:t>
            </w:r>
            <w:r w:rsidR="00CB1C71">
              <w:rPr>
                <w:i/>
              </w:rPr>
              <w:t>.</w:t>
            </w:r>
            <w:r w:rsidRPr="00FA5B4D">
              <w:rPr>
                <w:i/>
              </w:rPr>
              <w:t>36-40)</w:t>
            </w:r>
          </w:p>
        </w:tc>
        <w:tc>
          <w:tcPr>
            <w:tcW w:w="4874" w:type="dxa"/>
            <w:vMerge w:val="restart"/>
          </w:tcPr>
          <w:p w:rsidR="008C12CE" w:rsidRPr="00FA5B4D" w:rsidRDefault="00E723C0" w:rsidP="000F72E1">
            <w:pPr>
              <w:spacing w:before="120" w:after="120"/>
            </w:pPr>
            <w:r w:rsidRPr="00FA5B4D">
              <w:t xml:space="preserve">Zephaniah moves from </w:t>
            </w:r>
            <w:r w:rsidRPr="00FA5B4D">
              <w:rPr>
                <w:b/>
              </w:rPr>
              <w:t>personal anecdotes</w:t>
            </w:r>
            <w:r w:rsidRPr="00FA5B4D">
              <w:t xml:space="preserve"> about school days to the broader issue of </w:t>
            </w:r>
            <w:r w:rsidRPr="00FA5B4D">
              <w:rPr>
                <w:b/>
              </w:rPr>
              <w:t>widespread prejudice</w:t>
            </w:r>
            <w:r w:rsidRPr="00FA5B4D">
              <w:t xml:space="preserve"> both social and racial in society</w:t>
            </w:r>
            <w:r w:rsidR="00114BFE" w:rsidRPr="00FA5B4D">
              <w:t xml:space="preserve"> and the effects on individuals linking a lack of education due to having a learning difficulty with an increased chance of being put in prison. The sound of his </w:t>
            </w:r>
            <w:r w:rsidR="00114BFE" w:rsidRPr="00FA5B4D">
              <w:rPr>
                <w:b/>
              </w:rPr>
              <w:t>accent</w:t>
            </w:r>
            <w:r w:rsidR="00114BFE" w:rsidRPr="00FA5B4D">
              <w:t xml:space="preserve"> through the description of what he writes </w:t>
            </w:r>
            <w:r w:rsidR="00114BFE" w:rsidRPr="00FA5B4D">
              <w:rPr>
                <w:b/>
              </w:rPr>
              <w:t>brings his voice alive</w:t>
            </w:r>
            <w:r w:rsidR="00CB1C71">
              <w:rPr>
                <w:b/>
              </w:rPr>
              <w:t xml:space="preserve"> and adds </w:t>
            </w:r>
            <w:r w:rsidR="00114BFE" w:rsidRPr="00FA5B4D">
              <w:rPr>
                <w:b/>
              </w:rPr>
              <w:t>personal warmth.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Pr="00FA5B4D" w:rsidRDefault="008C12CE" w:rsidP="00663A63">
            <w:pPr>
              <w:spacing w:before="120" w:after="120"/>
              <w:ind w:left="113" w:right="113"/>
            </w:pPr>
          </w:p>
        </w:tc>
      </w:tr>
      <w:tr w:rsidR="008C12CE" w:rsidRPr="00FA5B4D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FA5B4D" w:rsidRDefault="008C12CE" w:rsidP="00663A63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43" w:type="dxa"/>
          </w:tcPr>
          <w:p w:rsidR="008C12CE" w:rsidRPr="00FA5B4D" w:rsidRDefault="00D41462" w:rsidP="00430324">
            <w:pPr>
              <w:spacing w:before="120" w:after="120"/>
            </w:pPr>
            <w:r w:rsidRPr="00FA5B4D">
              <w:t>4</w:t>
            </w:r>
            <w:r w:rsidR="00430324" w:rsidRPr="00FA5B4D">
              <w:t xml:space="preserve">. </w:t>
            </w:r>
            <w:r w:rsidR="00E723C0" w:rsidRPr="00FA5B4D">
              <w:rPr>
                <w:b/>
              </w:rPr>
              <w:t>Phonetic</w:t>
            </w:r>
            <w:r w:rsidR="008B4A5A" w:rsidRPr="00FA5B4D">
              <w:rPr>
                <w:b/>
              </w:rPr>
              <w:t xml:space="preserve"> idiom</w:t>
            </w:r>
            <w:r w:rsidR="008B4A5A" w:rsidRPr="00FA5B4D">
              <w:t xml:space="preserve"> to illustrate his dyslexia</w:t>
            </w:r>
            <w:r w:rsidR="004846E6">
              <w:t>.</w:t>
            </w:r>
          </w:p>
        </w:tc>
        <w:tc>
          <w:tcPr>
            <w:tcW w:w="3051" w:type="dxa"/>
          </w:tcPr>
          <w:p w:rsidR="008C12CE" w:rsidRPr="00FA5B4D" w:rsidRDefault="008B4A5A" w:rsidP="00430324">
            <w:pPr>
              <w:spacing w:before="120" w:after="120"/>
              <w:rPr>
                <w:i/>
              </w:rPr>
            </w:pPr>
            <w:r w:rsidRPr="00FA5B4D">
              <w:rPr>
                <w:i/>
              </w:rPr>
              <w:t>“</w:t>
            </w:r>
            <w:proofErr w:type="spellStart"/>
            <w:r w:rsidRPr="00FA5B4D">
              <w:rPr>
                <w:i/>
              </w:rPr>
              <w:t>Wid</w:t>
            </w:r>
            <w:proofErr w:type="spellEnd"/>
            <w:r w:rsidRPr="00FA5B4D">
              <w:rPr>
                <w:i/>
              </w:rPr>
              <w:t xml:space="preserve"> love” (l.49)</w:t>
            </w:r>
          </w:p>
        </w:tc>
        <w:tc>
          <w:tcPr>
            <w:tcW w:w="4874" w:type="dxa"/>
            <w:vMerge/>
          </w:tcPr>
          <w:p w:rsidR="008C12CE" w:rsidRPr="00FA5B4D" w:rsidRDefault="008C12CE" w:rsidP="00663A63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Pr="00FA5B4D" w:rsidRDefault="008C12CE" w:rsidP="00663A63">
            <w:pPr>
              <w:spacing w:before="120" w:after="120"/>
              <w:ind w:left="113" w:right="113"/>
            </w:pPr>
          </w:p>
        </w:tc>
      </w:tr>
      <w:tr w:rsidR="008C12CE" w:rsidRPr="00FA5B4D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FA5B4D" w:rsidRDefault="008C12CE" w:rsidP="00663A63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43" w:type="dxa"/>
          </w:tcPr>
          <w:p w:rsidR="00BE0CC8" w:rsidRPr="00FA5B4D" w:rsidRDefault="00C40912" w:rsidP="00D41462">
            <w:pPr>
              <w:spacing w:before="120" w:after="120"/>
            </w:pPr>
            <w:r w:rsidRPr="00FA5B4D">
              <w:t>5</w:t>
            </w:r>
            <w:r w:rsidR="000F72E1" w:rsidRPr="00FA5B4D">
              <w:t>.</w:t>
            </w:r>
            <w:r w:rsidR="00D41462" w:rsidRPr="00FA5B4D">
              <w:t xml:space="preserve"> </w:t>
            </w:r>
            <w:r w:rsidR="008B4A5A" w:rsidRPr="00FA5B4D">
              <w:rPr>
                <w:b/>
              </w:rPr>
              <w:t xml:space="preserve">Showing empathy </w:t>
            </w:r>
            <w:r w:rsidR="008B4A5A" w:rsidRPr="00FA5B4D">
              <w:t>to engage with readers</w:t>
            </w:r>
            <w:r w:rsidR="004846E6">
              <w:t>.</w:t>
            </w:r>
          </w:p>
        </w:tc>
        <w:tc>
          <w:tcPr>
            <w:tcW w:w="3051" w:type="dxa"/>
          </w:tcPr>
          <w:p w:rsidR="008C12CE" w:rsidRPr="00FA5B4D" w:rsidRDefault="008B4A5A" w:rsidP="00D41462">
            <w:pPr>
              <w:spacing w:before="120" w:after="120"/>
              <w:rPr>
                <w:i/>
              </w:rPr>
            </w:pPr>
            <w:r w:rsidRPr="00FA5B4D">
              <w:rPr>
                <w:i/>
              </w:rPr>
              <w:t>“</w:t>
            </w:r>
            <w:r w:rsidR="00E723C0" w:rsidRPr="00FA5B4D">
              <w:rPr>
                <w:i/>
              </w:rPr>
              <w:t>I know that’s what it’s like for a lot of young people who find reading tough” (l.60-61)</w:t>
            </w:r>
          </w:p>
        </w:tc>
        <w:tc>
          <w:tcPr>
            <w:tcW w:w="4874" w:type="dxa"/>
            <w:vMerge w:val="restart"/>
          </w:tcPr>
          <w:p w:rsidR="008C12CE" w:rsidRPr="00FA5B4D" w:rsidRDefault="00114BFE" w:rsidP="00D41462">
            <w:pPr>
              <w:spacing w:before="120" w:after="120"/>
            </w:pPr>
            <w:r w:rsidRPr="00FA5B4D">
              <w:t xml:space="preserve">The </w:t>
            </w:r>
            <w:r w:rsidRPr="00FA5B4D">
              <w:rPr>
                <w:b/>
              </w:rPr>
              <w:t>confident assertion</w:t>
            </w:r>
            <w:r w:rsidRPr="00FA5B4D">
              <w:t xml:space="preserve"> with the use of the </w:t>
            </w:r>
            <w:r w:rsidRPr="00FA5B4D">
              <w:rPr>
                <w:b/>
              </w:rPr>
              <w:t xml:space="preserve">first person pronoun </w:t>
            </w:r>
            <w:r w:rsidRPr="00FA5B4D">
              <w:t xml:space="preserve">along with the </w:t>
            </w:r>
            <w:r w:rsidRPr="00FA5B4D">
              <w:rPr>
                <w:b/>
              </w:rPr>
              <w:t xml:space="preserve">colloquial lexis </w:t>
            </w:r>
            <w:r w:rsidRPr="00FA5B4D">
              <w:t xml:space="preserve">‘tough’ epitomises Zephaniah’s ability to truly understand how other young people with dyslexia feel. The </w:t>
            </w:r>
            <w:r w:rsidRPr="00FA5B4D">
              <w:rPr>
                <w:b/>
              </w:rPr>
              <w:t>juxtaposition of the pronouns ‘their’ and ‘you’ emphasises who should take responsibility for changing their attitude to people with dyslexia.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Pr="00FA5B4D" w:rsidRDefault="008C12CE" w:rsidP="00663A63">
            <w:pPr>
              <w:spacing w:before="120" w:after="120"/>
              <w:ind w:left="113" w:right="113"/>
            </w:pPr>
          </w:p>
        </w:tc>
      </w:tr>
      <w:tr w:rsidR="008C12CE" w:rsidRPr="00FA5B4D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FA5B4D" w:rsidRDefault="008C12CE" w:rsidP="00663A63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43" w:type="dxa"/>
          </w:tcPr>
          <w:p w:rsidR="008C12CE" w:rsidRPr="00FA5B4D" w:rsidRDefault="00C40912" w:rsidP="00D41462">
            <w:pPr>
              <w:spacing w:before="120" w:after="120"/>
            </w:pPr>
            <w:r w:rsidRPr="00FA5B4D">
              <w:t xml:space="preserve">6. </w:t>
            </w:r>
            <w:r w:rsidR="009B35B4" w:rsidRPr="00FA5B4D">
              <w:rPr>
                <w:b/>
              </w:rPr>
              <w:t>Repetition of key phrases</w:t>
            </w:r>
            <w:r w:rsidR="009B35B4" w:rsidRPr="00FA5B4D">
              <w:t xml:space="preserve"> </w:t>
            </w:r>
            <w:proofErr w:type="gramStart"/>
            <w:r w:rsidR="009B35B4" w:rsidRPr="00FA5B4D">
              <w:t>to  reassure</w:t>
            </w:r>
            <w:proofErr w:type="gramEnd"/>
            <w:r w:rsidR="009B35B4" w:rsidRPr="00FA5B4D">
              <w:t xml:space="preserve"> the reader</w:t>
            </w:r>
            <w:r w:rsidR="004846E6">
              <w:t>.</w:t>
            </w:r>
          </w:p>
        </w:tc>
        <w:tc>
          <w:tcPr>
            <w:tcW w:w="3051" w:type="dxa"/>
          </w:tcPr>
          <w:p w:rsidR="008C12CE" w:rsidRPr="00FA5B4D" w:rsidRDefault="009B35B4" w:rsidP="00D41462">
            <w:pPr>
              <w:spacing w:before="120" w:after="120"/>
              <w:rPr>
                <w:i/>
              </w:rPr>
            </w:pPr>
            <w:r w:rsidRPr="00FA5B4D">
              <w:rPr>
                <w:i/>
              </w:rPr>
              <w:t>“It’s their problem...it’s not my problem, it’s theirs...it’s not you.” (l.70,72,73)</w:t>
            </w:r>
          </w:p>
        </w:tc>
        <w:tc>
          <w:tcPr>
            <w:tcW w:w="4874" w:type="dxa"/>
            <w:vMerge/>
          </w:tcPr>
          <w:p w:rsidR="008C12CE" w:rsidRPr="00FA5B4D" w:rsidRDefault="008C12CE" w:rsidP="00663A63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Pr="00FA5B4D" w:rsidRDefault="008C12CE" w:rsidP="00663A63">
            <w:pPr>
              <w:spacing w:before="120" w:after="120"/>
              <w:ind w:left="113" w:right="113"/>
            </w:pPr>
          </w:p>
        </w:tc>
      </w:tr>
      <w:tr w:rsidR="008C12CE" w:rsidRPr="00FA5B4D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FA5B4D" w:rsidRDefault="008C12CE" w:rsidP="00663A63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43" w:type="dxa"/>
          </w:tcPr>
          <w:p w:rsidR="008C12CE" w:rsidRPr="00FA5B4D" w:rsidRDefault="00C40912" w:rsidP="000F72E1">
            <w:pPr>
              <w:spacing w:before="120" w:after="120"/>
              <w:rPr>
                <w:sz w:val="20"/>
                <w:szCs w:val="20"/>
              </w:rPr>
            </w:pPr>
            <w:r w:rsidRPr="00FA5B4D">
              <w:rPr>
                <w:sz w:val="20"/>
                <w:szCs w:val="20"/>
              </w:rPr>
              <w:t xml:space="preserve">7. </w:t>
            </w:r>
            <w:r w:rsidR="009B35B4" w:rsidRPr="00FA5B4D">
              <w:rPr>
                <w:b/>
              </w:rPr>
              <w:t>Colloquial address to the</w:t>
            </w:r>
            <w:r w:rsidR="009B35B4" w:rsidRPr="00FA5B4D">
              <w:t xml:space="preserve"> </w:t>
            </w:r>
            <w:r w:rsidR="009B35B4" w:rsidRPr="00FA5B4D">
              <w:rPr>
                <w:b/>
              </w:rPr>
              <w:t>reader</w:t>
            </w:r>
            <w:r w:rsidR="00FA5B4D" w:rsidRPr="00FA5B4D">
              <w:rPr>
                <w:b/>
              </w:rPr>
              <w:t>/gentle imperative</w:t>
            </w:r>
            <w:r w:rsidR="009B35B4" w:rsidRPr="00FA5B4D">
              <w:rPr>
                <w:sz w:val="20"/>
                <w:szCs w:val="20"/>
              </w:rPr>
              <w:t xml:space="preserve"> to engage with and make content relatable</w:t>
            </w:r>
            <w:r w:rsidR="004846E6"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</w:tcPr>
          <w:p w:rsidR="008C12CE" w:rsidRPr="00FA5B4D" w:rsidRDefault="009B35B4" w:rsidP="00D41462">
            <w:pPr>
              <w:spacing w:before="120" w:after="120"/>
              <w:rPr>
                <w:i/>
              </w:rPr>
            </w:pPr>
            <w:r w:rsidRPr="00FA5B4D">
              <w:rPr>
                <w:i/>
              </w:rPr>
              <w:t>“So don’t be heavy on yourself.” (l.79)</w:t>
            </w:r>
          </w:p>
        </w:tc>
        <w:tc>
          <w:tcPr>
            <w:tcW w:w="4874" w:type="dxa"/>
            <w:vMerge w:val="restart"/>
          </w:tcPr>
          <w:p w:rsidR="00FA5B4D" w:rsidRPr="00CB1C71" w:rsidRDefault="00FA5B4D" w:rsidP="000F72E1">
            <w:pPr>
              <w:spacing w:before="120" w:after="120"/>
            </w:pPr>
            <w:r w:rsidRPr="00FA5B4D">
              <w:t xml:space="preserve">This </w:t>
            </w:r>
            <w:r w:rsidRPr="00FA5B4D">
              <w:rPr>
                <w:b/>
              </w:rPr>
              <w:t>direct address</w:t>
            </w:r>
            <w:r w:rsidRPr="00FA5B4D">
              <w:t xml:space="preserve"> to the dyslexic reader with its </w:t>
            </w:r>
            <w:r w:rsidRPr="00FA5B4D">
              <w:rPr>
                <w:b/>
              </w:rPr>
              <w:t>colloquial tone</w:t>
            </w:r>
            <w:r w:rsidRPr="00FA5B4D">
              <w:t xml:space="preserve"> connotes a parental tenderness and supportive view </w:t>
            </w:r>
            <w:r>
              <w:rPr>
                <w:b/>
              </w:rPr>
              <w:t xml:space="preserve">instructing </w:t>
            </w:r>
            <w:r w:rsidRPr="00FA5B4D">
              <w:rPr>
                <w:b/>
              </w:rPr>
              <w:t>reader</w:t>
            </w:r>
            <w:r>
              <w:rPr>
                <w:b/>
              </w:rPr>
              <w:t>s</w:t>
            </w:r>
            <w:r w:rsidRPr="00FA5B4D">
              <w:t xml:space="preserve"> to be kind to themselves.</w:t>
            </w:r>
            <w:r w:rsidR="00CB1C71">
              <w:t xml:space="preserve">  </w:t>
            </w:r>
            <w:r w:rsidRPr="00CB1C71">
              <w:rPr>
                <w:b/>
              </w:rPr>
              <w:t>A clear challenge</w:t>
            </w:r>
            <w:r w:rsidRPr="00CB1C71">
              <w:t xml:space="preserve"> to tho</w:t>
            </w:r>
            <w:r w:rsidR="00CB1C71">
              <w:t xml:space="preserve">se who believe </w:t>
            </w:r>
            <w:r w:rsidRPr="00CB1C71">
              <w:t>lack of intel</w:t>
            </w:r>
            <w:r w:rsidR="004846E6">
              <w:t>ligence and dyslexia are linked; t</w:t>
            </w:r>
            <w:bookmarkStart w:id="0" w:name="_GoBack"/>
            <w:bookmarkEnd w:id="0"/>
            <w:r w:rsidRPr="00CB1C71">
              <w:t xml:space="preserve">he </w:t>
            </w:r>
            <w:r w:rsidRPr="00CB1C71">
              <w:rPr>
                <w:b/>
              </w:rPr>
              <w:t>irony</w:t>
            </w:r>
            <w:r w:rsidR="00CB1C71">
              <w:t xml:space="preserve"> is that Zephaniah is</w:t>
            </w:r>
            <w:r w:rsidRPr="00CB1C71">
              <w:t xml:space="preserve"> clearly extremely intelligent and creative</w:t>
            </w:r>
            <w:r w:rsidR="00CB1C71">
              <w:t xml:space="preserve"> </w:t>
            </w:r>
            <w:r w:rsidRPr="00CB1C71">
              <w:t>as the article categorically illustrates</w:t>
            </w:r>
            <w:r w:rsidR="00CB1C71">
              <w:t>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Pr="00FA5B4D" w:rsidRDefault="008C12CE" w:rsidP="00663A63">
            <w:pPr>
              <w:spacing w:before="120" w:after="120"/>
              <w:ind w:left="113" w:right="113"/>
            </w:pPr>
          </w:p>
        </w:tc>
      </w:tr>
      <w:tr w:rsidR="0042033B" w:rsidRPr="00FA5B4D" w:rsidTr="0042033B">
        <w:trPr>
          <w:cantSplit/>
          <w:trHeight w:val="1134"/>
        </w:trPr>
        <w:tc>
          <w:tcPr>
            <w:tcW w:w="3056" w:type="dxa"/>
            <w:gridSpan w:val="2"/>
            <w:shd w:val="clear" w:color="auto" w:fill="000000" w:themeFill="text1"/>
          </w:tcPr>
          <w:p w:rsidR="0042033B" w:rsidRPr="00FA5B4D" w:rsidRDefault="0042033B" w:rsidP="00565B60">
            <w:pPr>
              <w:spacing w:before="120" w:after="120"/>
            </w:pPr>
            <w:r w:rsidRPr="00FA5B4D">
              <w:rPr>
                <w:b/>
              </w:rPr>
              <w:t xml:space="preserve">Related </w:t>
            </w:r>
            <w:r w:rsidR="008C12CE" w:rsidRPr="00FA5B4D">
              <w:rPr>
                <w:b/>
              </w:rPr>
              <w:t>texts:</w:t>
            </w:r>
            <w:r w:rsidR="00565B60" w:rsidRPr="00FA5B4D">
              <w:rPr>
                <w:i/>
              </w:rPr>
              <w:t xml:space="preserve"> </w:t>
            </w:r>
            <w:r w:rsidR="002F268A" w:rsidRPr="00FA5B4D">
              <w:rPr>
                <w:i/>
              </w:rPr>
              <w:t>Danger of a Single Story/</w:t>
            </w:r>
            <w:r w:rsidR="00565B60" w:rsidRPr="00FA5B4D">
              <w:rPr>
                <w:i/>
              </w:rPr>
              <w:t xml:space="preserve"> A Passage to Africa</w:t>
            </w:r>
          </w:p>
        </w:tc>
        <w:tc>
          <w:tcPr>
            <w:tcW w:w="3043" w:type="dxa"/>
          </w:tcPr>
          <w:p w:rsidR="0042033B" w:rsidRPr="00FA5B4D" w:rsidRDefault="00C40912" w:rsidP="000F72E1">
            <w:pPr>
              <w:spacing w:before="120" w:after="120"/>
            </w:pPr>
            <w:r w:rsidRPr="00FA5B4D">
              <w:t xml:space="preserve">8. </w:t>
            </w:r>
            <w:r w:rsidRPr="00FA5B4D">
              <w:rPr>
                <w:b/>
              </w:rPr>
              <w:t xml:space="preserve"> </w:t>
            </w:r>
            <w:r w:rsidR="009B35B4" w:rsidRPr="00FA5B4D">
              <w:rPr>
                <w:b/>
              </w:rPr>
              <w:t xml:space="preserve">Declarative sentence </w:t>
            </w:r>
            <w:r w:rsidR="009B35B4" w:rsidRPr="00FA5B4D">
              <w:t>to emphatically state a factual view about dyslexia</w:t>
            </w:r>
            <w:r w:rsidR="004846E6">
              <w:t>.</w:t>
            </w:r>
          </w:p>
        </w:tc>
        <w:tc>
          <w:tcPr>
            <w:tcW w:w="3051" w:type="dxa"/>
          </w:tcPr>
          <w:p w:rsidR="0042033B" w:rsidRPr="00FA5B4D" w:rsidRDefault="009B35B4" w:rsidP="000F72E1">
            <w:pPr>
              <w:spacing w:before="120" w:after="120"/>
              <w:rPr>
                <w:i/>
              </w:rPr>
            </w:pPr>
            <w:r w:rsidRPr="00FA5B4D">
              <w:rPr>
                <w:i/>
              </w:rPr>
              <w:t>“Dyslexia is not a measure of intelligence: you may have a genius on your hands.”(l.</w:t>
            </w:r>
            <w:r w:rsidR="008B4A5A" w:rsidRPr="00FA5B4D">
              <w:rPr>
                <w:i/>
              </w:rPr>
              <w:t>80)</w:t>
            </w:r>
          </w:p>
        </w:tc>
        <w:tc>
          <w:tcPr>
            <w:tcW w:w="4874" w:type="dxa"/>
            <w:vMerge/>
          </w:tcPr>
          <w:p w:rsidR="0042033B" w:rsidRPr="00FA5B4D" w:rsidRDefault="0042033B" w:rsidP="00663A63">
            <w:pPr>
              <w:spacing w:before="120" w:after="120"/>
              <w:rPr>
                <w:b/>
              </w:rPr>
            </w:pPr>
          </w:p>
        </w:tc>
        <w:tc>
          <w:tcPr>
            <w:tcW w:w="1364" w:type="dxa"/>
            <w:shd w:val="clear" w:color="auto" w:fill="000000" w:themeFill="text1"/>
            <w:textDirection w:val="tbRl"/>
          </w:tcPr>
          <w:p w:rsidR="0042033B" w:rsidRPr="00FA5B4D" w:rsidRDefault="0042033B" w:rsidP="00663A63">
            <w:pPr>
              <w:spacing w:before="120" w:after="120"/>
              <w:ind w:left="113" w:right="113"/>
            </w:pPr>
          </w:p>
        </w:tc>
      </w:tr>
    </w:tbl>
    <w:p w:rsidR="000C39AF" w:rsidRPr="00FA5B4D" w:rsidRDefault="000C39AF"/>
    <w:p w:rsidR="00FA5B4D" w:rsidRPr="00FA5B4D" w:rsidRDefault="00FA5B4D"/>
    <w:p w:rsidR="00FA5B4D" w:rsidRDefault="00FA5B4D"/>
    <w:sectPr w:rsidR="00FA5B4D" w:rsidSect="00810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7"/>
    <w:rsid w:val="000C39AF"/>
    <w:rsid w:val="000F72E1"/>
    <w:rsid w:val="00114BFE"/>
    <w:rsid w:val="00156484"/>
    <w:rsid w:val="002F268A"/>
    <w:rsid w:val="003169E1"/>
    <w:rsid w:val="003275B3"/>
    <w:rsid w:val="003836E5"/>
    <w:rsid w:val="0042033B"/>
    <w:rsid w:val="00425A20"/>
    <w:rsid w:val="00430324"/>
    <w:rsid w:val="004846E6"/>
    <w:rsid w:val="004F1111"/>
    <w:rsid w:val="00565B60"/>
    <w:rsid w:val="00663A63"/>
    <w:rsid w:val="00687007"/>
    <w:rsid w:val="006C1A75"/>
    <w:rsid w:val="006F0522"/>
    <w:rsid w:val="00717EA7"/>
    <w:rsid w:val="00810AA7"/>
    <w:rsid w:val="008B4A5A"/>
    <w:rsid w:val="008C12CE"/>
    <w:rsid w:val="008D14A8"/>
    <w:rsid w:val="009B35B4"/>
    <w:rsid w:val="00A20473"/>
    <w:rsid w:val="00A57F77"/>
    <w:rsid w:val="00A966DB"/>
    <w:rsid w:val="00B2054F"/>
    <w:rsid w:val="00B30F71"/>
    <w:rsid w:val="00B72EAE"/>
    <w:rsid w:val="00BA2B5A"/>
    <w:rsid w:val="00BB0D21"/>
    <w:rsid w:val="00BE0CC8"/>
    <w:rsid w:val="00C40912"/>
    <w:rsid w:val="00C82E82"/>
    <w:rsid w:val="00CB1C71"/>
    <w:rsid w:val="00D1460E"/>
    <w:rsid w:val="00D41462"/>
    <w:rsid w:val="00D736C3"/>
    <w:rsid w:val="00D81B48"/>
    <w:rsid w:val="00E723C0"/>
    <w:rsid w:val="00FA5B4D"/>
    <w:rsid w:val="00FC0E7F"/>
    <w:rsid w:val="00FE298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071D8-BAA0-45CB-BFB2-F5BCD1EB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370D86D7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Buchanan</dc:creator>
  <cp:lastModifiedBy>Sarah Tribe</cp:lastModifiedBy>
  <cp:revision>2</cp:revision>
  <cp:lastPrinted>2016-12-12T10:17:00Z</cp:lastPrinted>
  <dcterms:created xsi:type="dcterms:W3CDTF">2017-11-02T10:48:00Z</dcterms:created>
  <dcterms:modified xsi:type="dcterms:W3CDTF">2017-11-02T10:48:00Z</dcterms:modified>
</cp:coreProperties>
</file>