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87" w:rsidRPr="00A75AB9" w:rsidRDefault="00196D10" w:rsidP="0054768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La rutina diaria</w:t>
      </w:r>
    </w:p>
    <w:p w:rsidR="00547687" w:rsidRDefault="00547687" w:rsidP="00547687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="004A10ED">
        <w:rPr>
          <w:rFonts w:ascii="Century Gothic" w:hAnsi="Century Gothic"/>
          <w:sz w:val="24"/>
          <w:lang w:val="es-ES"/>
        </w:rPr>
        <w:t>present</w:t>
      </w:r>
      <w:proofErr w:type="spellEnd"/>
      <w:r w:rsidR="004A10ED">
        <w:rPr>
          <w:rFonts w:ascii="Century Gothic" w:hAnsi="Century Gothic"/>
          <w:sz w:val="24"/>
          <w:lang w:val="es-ES"/>
        </w:rPr>
        <w:t xml:space="preserve"> tense </w:t>
      </w:r>
      <w:proofErr w:type="spellStart"/>
      <w:r w:rsidR="004A10ED">
        <w:rPr>
          <w:rFonts w:ascii="Century Gothic" w:hAnsi="Century Gothic"/>
          <w:sz w:val="24"/>
          <w:lang w:val="es-ES"/>
        </w:rPr>
        <w:t>verbs</w:t>
      </w:r>
      <w:proofErr w:type="spellEnd"/>
      <w:r w:rsidR="004A10ED">
        <w:rPr>
          <w:rFonts w:ascii="Century Gothic" w:hAnsi="Century Gothic"/>
          <w:sz w:val="24"/>
          <w:lang w:val="es-ES"/>
        </w:rPr>
        <w:t xml:space="preserve"> (</w:t>
      </w:r>
      <w:proofErr w:type="spellStart"/>
      <w:r w:rsidR="004A10ED">
        <w:rPr>
          <w:rFonts w:ascii="Century Gothic" w:hAnsi="Century Gothic"/>
          <w:sz w:val="24"/>
          <w:lang w:val="es-ES"/>
        </w:rPr>
        <w:t>including</w:t>
      </w:r>
      <w:proofErr w:type="spellEnd"/>
      <w:r w:rsidR="004A10ED">
        <w:rPr>
          <w:rFonts w:ascii="Century Gothic" w:hAnsi="Century Gothic"/>
          <w:sz w:val="24"/>
          <w:lang w:val="es-ES"/>
        </w:rPr>
        <w:t xml:space="preserve"> </w:t>
      </w:r>
      <w:proofErr w:type="spellStart"/>
      <w:r w:rsidR="004A10ED">
        <w:rPr>
          <w:rFonts w:ascii="Century Gothic" w:hAnsi="Century Gothic"/>
          <w:sz w:val="24"/>
          <w:lang w:val="es-ES"/>
        </w:rPr>
        <w:t>reflexives</w:t>
      </w:r>
      <w:proofErr w:type="spellEnd"/>
      <w:r w:rsidR="004A10ED">
        <w:rPr>
          <w:rFonts w:ascii="Century Gothic" w:hAnsi="Century Gothic"/>
          <w:sz w:val="24"/>
          <w:lang w:val="es-ES"/>
        </w:rPr>
        <w:t xml:space="preserve">) </w:t>
      </w:r>
      <w:r w:rsidR="00EB4CDB">
        <w:rPr>
          <w:rFonts w:ascii="Century Gothic" w:hAnsi="Century Gothic"/>
          <w:sz w:val="24"/>
          <w:lang w:val="es-ES"/>
        </w:rPr>
        <w:t xml:space="preserve"> </w:t>
      </w:r>
      <w:r w:rsidRPr="00A75AB9">
        <w:rPr>
          <w:rFonts w:ascii="Century Gothic" w:hAnsi="Century Gothic"/>
          <w:sz w:val="24"/>
          <w:lang w:val="es-ES"/>
        </w:rPr>
        <w:t xml:space="preserve"> </w:t>
      </w:r>
    </w:p>
    <w:p w:rsidR="00547687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547687" w:rsidRPr="00A75AB9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bookmarkStart w:id="0" w:name="_GoBack"/>
      <w:bookmarkEnd w:id="0"/>
    </w:p>
    <w:p w:rsidR="00547687" w:rsidRDefault="004A10ED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Durante la semana siempre </w:t>
      </w:r>
      <w:r w:rsidRPr="004A10ED">
        <w:rPr>
          <w:rFonts w:ascii="Century Gothic" w:hAnsi="Century Gothic"/>
          <w:b/>
          <w:sz w:val="24"/>
          <w:lang w:val="es-ES"/>
        </w:rPr>
        <w:t>(a) [despertarme]</w:t>
      </w:r>
      <w:r>
        <w:rPr>
          <w:rFonts w:ascii="Century Gothic" w:hAnsi="Century Gothic"/>
          <w:sz w:val="24"/>
          <w:lang w:val="es-ES"/>
        </w:rPr>
        <w:t xml:space="preserve"> a las siete. Es muy temprano. Suelo </w:t>
      </w:r>
      <w:r w:rsidRPr="004A10ED">
        <w:rPr>
          <w:rFonts w:ascii="Century Gothic" w:hAnsi="Century Gothic"/>
          <w:b/>
          <w:sz w:val="24"/>
          <w:lang w:val="es-ES"/>
        </w:rPr>
        <w:t>(b) [tomar]</w:t>
      </w:r>
      <w:r>
        <w:rPr>
          <w:rFonts w:ascii="Century Gothic" w:hAnsi="Century Gothic"/>
          <w:sz w:val="24"/>
          <w:lang w:val="es-ES"/>
        </w:rPr>
        <w:t xml:space="preserve"> el desayuno con mis hermanos y después me ducho y </w:t>
      </w:r>
      <w:r w:rsidRPr="004A10ED">
        <w:rPr>
          <w:rFonts w:ascii="Century Gothic" w:hAnsi="Century Gothic"/>
          <w:b/>
          <w:sz w:val="24"/>
          <w:lang w:val="es-ES"/>
        </w:rPr>
        <w:t>(c) [peinarse]</w:t>
      </w:r>
      <w:r>
        <w:rPr>
          <w:rFonts w:ascii="Century Gothic" w:hAnsi="Century Gothic"/>
          <w:sz w:val="24"/>
          <w:lang w:val="es-ES"/>
        </w:rPr>
        <w:t xml:space="preserve">. </w:t>
      </w:r>
    </w:p>
    <w:p w:rsidR="004A10ED" w:rsidRDefault="004A10ED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Yo </w:t>
      </w:r>
      <w:r w:rsidRPr="004A10ED">
        <w:rPr>
          <w:rFonts w:ascii="Century Gothic" w:hAnsi="Century Gothic"/>
          <w:b/>
          <w:sz w:val="24"/>
          <w:lang w:val="es-ES"/>
        </w:rPr>
        <w:t>(d) [ir]</w:t>
      </w:r>
      <w:r>
        <w:rPr>
          <w:rFonts w:ascii="Century Gothic" w:hAnsi="Century Gothic"/>
          <w:sz w:val="24"/>
          <w:lang w:val="es-ES"/>
        </w:rPr>
        <w:t xml:space="preserve"> al colegio a las ocho. Estudio todo al día. </w:t>
      </w:r>
      <w:r w:rsidRPr="004A10ED">
        <w:rPr>
          <w:rFonts w:ascii="Century Gothic" w:hAnsi="Century Gothic"/>
          <w:b/>
          <w:sz w:val="24"/>
          <w:lang w:val="es-ES"/>
        </w:rPr>
        <w:t>(E) [Volver]</w:t>
      </w:r>
      <w:r>
        <w:rPr>
          <w:rFonts w:ascii="Century Gothic" w:hAnsi="Century Gothic"/>
          <w:sz w:val="24"/>
          <w:lang w:val="es-ES"/>
        </w:rPr>
        <w:t xml:space="preserve"> a casa a las cuatro y </w:t>
      </w:r>
      <w:r w:rsidRPr="004A10ED">
        <w:rPr>
          <w:rFonts w:ascii="Century Gothic" w:hAnsi="Century Gothic"/>
          <w:b/>
          <w:sz w:val="24"/>
          <w:lang w:val="es-ES"/>
        </w:rPr>
        <w:t>(f) [tener]</w:t>
      </w:r>
      <w:r>
        <w:rPr>
          <w:rFonts w:ascii="Century Gothic" w:hAnsi="Century Gothic"/>
          <w:sz w:val="24"/>
          <w:lang w:val="es-ES"/>
        </w:rPr>
        <w:t xml:space="preserve"> que hacer mis deberes. Normalmente </w:t>
      </w:r>
      <w:r w:rsidRPr="004A10ED">
        <w:rPr>
          <w:rFonts w:ascii="Century Gothic" w:hAnsi="Century Gothic"/>
          <w:b/>
          <w:sz w:val="24"/>
          <w:lang w:val="es-ES"/>
        </w:rPr>
        <w:t>(g) [cenar]</w:t>
      </w:r>
      <w:r>
        <w:rPr>
          <w:rFonts w:ascii="Century Gothic" w:hAnsi="Century Gothic"/>
          <w:sz w:val="24"/>
          <w:lang w:val="es-ES"/>
        </w:rPr>
        <w:t xml:space="preserve"> con mi familia a las ocho y después de </w:t>
      </w:r>
      <w:r w:rsidRPr="004A10ED">
        <w:rPr>
          <w:rFonts w:ascii="Century Gothic" w:hAnsi="Century Gothic"/>
          <w:b/>
          <w:sz w:val="24"/>
          <w:lang w:val="es-ES"/>
        </w:rPr>
        <w:t>(h) [comer]</w:t>
      </w:r>
      <w:r>
        <w:rPr>
          <w:rFonts w:ascii="Century Gothic" w:hAnsi="Century Gothic"/>
          <w:sz w:val="24"/>
          <w:lang w:val="es-ES"/>
        </w:rPr>
        <w:t xml:space="preserve">, veo la tele un poco pero mi hermano mayor </w:t>
      </w:r>
      <w:r w:rsidRPr="004A10ED">
        <w:rPr>
          <w:rFonts w:ascii="Century Gothic" w:hAnsi="Century Gothic"/>
          <w:b/>
          <w:sz w:val="24"/>
          <w:lang w:val="es-ES"/>
        </w:rPr>
        <w:t>(i) [hacer]</w:t>
      </w:r>
      <w:r>
        <w:rPr>
          <w:rFonts w:ascii="Century Gothic" w:hAnsi="Century Gothic"/>
          <w:sz w:val="24"/>
          <w:lang w:val="es-ES"/>
        </w:rPr>
        <w:t xml:space="preserve"> sus deberes. </w:t>
      </w:r>
    </w:p>
    <w:p w:rsidR="004A10ED" w:rsidRDefault="004A10ED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A veces antes de acostarme </w:t>
      </w:r>
      <w:r w:rsidRPr="004A10ED">
        <w:rPr>
          <w:rFonts w:ascii="Century Gothic" w:hAnsi="Century Gothic"/>
          <w:b/>
          <w:sz w:val="24"/>
          <w:lang w:val="es-ES"/>
        </w:rPr>
        <w:t>(j) [bañarme]</w:t>
      </w:r>
      <w:r>
        <w:rPr>
          <w:rFonts w:ascii="Century Gothic" w:hAnsi="Century Gothic"/>
          <w:sz w:val="24"/>
          <w:lang w:val="es-ES"/>
        </w:rPr>
        <w:t xml:space="preserve">. </w:t>
      </w:r>
    </w:p>
    <w:p w:rsidR="00CA0885" w:rsidRPr="00880393" w:rsidRDefault="00CA0885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547687" w:rsidP="0054768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7"/>
    <w:rsid w:val="0005182A"/>
    <w:rsid w:val="00146DD8"/>
    <w:rsid w:val="00196D10"/>
    <w:rsid w:val="004A10ED"/>
    <w:rsid w:val="00547687"/>
    <w:rsid w:val="0069115D"/>
    <w:rsid w:val="00705C53"/>
    <w:rsid w:val="0087597B"/>
    <w:rsid w:val="00CA0885"/>
    <w:rsid w:val="00E0168A"/>
    <w:rsid w:val="00E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A3D9"/>
  <w15:chartTrackingRefBased/>
  <w15:docId w15:val="{0812200A-8767-4F8C-B885-2AF9B0A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5</cp:revision>
  <dcterms:created xsi:type="dcterms:W3CDTF">2017-08-22T15:09:00Z</dcterms:created>
  <dcterms:modified xsi:type="dcterms:W3CDTF">2017-08-22T15:09:00Z</dcterms:modified>
</cp:coreProperties>
</file>